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CC6321" w14:textId="786DAD31" w:rsidR="00961EFD" w:rsidRDefault="00C65293" w:rsidP="00DD3744">
      <w:pPr>
        <w:jc w:val="center"/>
        <w:rPr>
          <w:rFonts w:ascii="Arial" w:hAnsi="Arial" w:cs="Arial"/>
          <w:sz w:val="28"/>
          <w:szCs w:val="28"/>
        </w:rPr>
      </w:pPr>
      <w:r>
        <w:rPr>
          <w:b/>
          <w:noProof/>
          <w:sz w:val="44"/>
          <w:szCs w:val="44"/>
        </w:rPr>
        <w:drawing>
          <wp:anchor distT="0" distB="0" distL="114300" distR="114300" simplePos="0" relativeHeight="251659264" behindDoc="0" locked="0" layoutInCell="1" allowOverlap="1" wp14:anchorId="1CAE99A3" wp14:editId="5400C46F">
            <wp:simplePos x="0" y="0"/>
            <wp:positionH relativeFrom="column">
              <wp:posOffset>1090930</wp:posOffset>
            </wp:positionH>
            <wp:positionV relativeFrom="paragraph">
              <wp:posOffset>-867410</wp:posOffset>
            </wp:positionV>
            <wp:extent cx="3558539" cy="1591056"/>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7" cstate="print">
                      <a:extLst>
                        <a:ext uri="{28A0092B-C50C-407E-A947-70E740481C1C}">
                          <a14:useLocalDpi xmlns:a14="http://schemas.microsoft.com/office/drawing/2010/main" val="0"/>
                        </a:ext>
                      </a:extLst>
                    </a:blip>
                    <a:srcRect b="10579"/>
                    <a:stretch/>
                  </pic:blipFill>
                  <pic:spPr bwMode="auto">
                    <a:xfrm>
                      <a:off x="0" y="0"/>
                      <a:ext cx="3558539" cy="1591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15F">
        <w:rPr>
          <w:rFonts w:ascii="Arial" w:hAnsi="Arial" w:cs="Arial"/>
          <w:sz w:val="28"/>
          <w:szCs w:val="28"/>
        </w:rPr>
        <w:br/>
      </w:r>
    </w:p>
    <w:p w14:paraId="54BCCA3F" w14:textId="4DEE70F5" w:rsidR="00165549" w:rsidRDefault="00CA4EA3" w:rsidP="00165549">
      <w:pPr>
        <w:pStyle w:val="Heading1"/>
        <w:jc w:val="center"/>
        <w:rPr>
          <w:rFonts w:ascii="Charter Roman" w:hAnsi="Charter Roman"/>
          <w:b/>
          <w:bCs/>
          <w:color w:val="2B5E95"/>
          <w:sz w:val="60"/>
        </w:rPr>
      </w:pPr>
      <w:r>
        <w:rPr>
          <w:rFonts w:ascii="Charter Roman" w:hAnsi="Charter Roman"/>
          <w:b/>
          <w:bCs/>
          <w:color w:val="2B5E95"/>
          <w:sz w:val="60"/>
        </w:rPr>
        <w:t>Burying Ashes</w:t>
      </w:r>
      <w:r w:rsidR="00165549" w:rsidRPr="002D6358">
        <w:rPr>
          <w:rFonts w:ascii="Charter Roman" w:hAnsi="Charter Roman"/>
          <w:b/>
          <w:bCs/>
          <w:color w:val="2B5E95"/>
          <w:sz w:val="60"/>
        </w:rPr>
        <w:t xml:space="preserve"> at </w:t>
      </w:r>
      <w:r w:rsidR="00165549" w:rsidRPr="002D6358">
        <w:rPr>
          <w:rFonts w:ascii="Charter Roman" w:hAnsi="Charter Roman"/>
          <w:b/>
          <w:bCs/>
          <w:color w:val="2B5E95"/>
          <w:sz w:val="60"/>
        </w:rPr>
        <w:br/>
        <w:t>Trentham Parish Church</w:t>
      </w:r>
    </w:p>
    <w:p w14:paraId="77CB6B71" w14:textId="58B82F52" w:rsidR="002929D7" w:rsidRDefault="002929D7" w:rsidP="002929D7">
      <w:r w:rsidRPr="00D54526">
        <w:rPr>
          <w:rFonts w:ascii="Arial" w:hAnsi="Arial" w:cs="Arial"/>
          <w:noProof/>
          <w:sz w:val="28"/>
          <w:szCs w:val="28"/>
        </w:rPr>
        <w:drawing>
          <wp:anchor distT="0" distB="0" distL="114300" distR="114300" simplePos="0" relativeHeight="251661312" behindDoc="0" locked="0" layoutInCell="1" allowOverlap="1" wp14:anchorId="19444EF4" wp14:editId="4B677607">
            <wp:simplePos x="0" y="0"/>
            <wp:positionH relativeFrom="column">
              <wp:posOffset>-495301</wp:posOffset>
            </wp:positionH>
            <wp:positionV relativeFrom="paragraph">
              <wp:posOffset>96520</wp:posOffset>
            </wp:positionV>
            <wp:extent cx="6702425" cy="4573142"/>
            <wp:effectExtent l="0" t="0" r="3175" b="0"/>
            <wp:wrapNone/>
            <wp:docPr id="1171121063" name="Picture 1" descr="A grave stone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1063" name="Picture 1" descr="A grave stone with a cross on it&#10;&#10;Description automatically generated"/>
                    <pic:cNvPicPr/>
                  </pic:nvPicPr>
                  <pic:blipFill rotWithShape="1">
                    <a:blip r:embed="rId8">
                      <a:extLst>
                        <a:ext uri="{28A0092B-C50C-407E-A947-70E740481C1C}">
                          <a14:useLocalDpi xmlns:a14="http://schemas.microsoft.com/office/drawing/2010/main" val="0"/>
                        </a:ext>
                      </a:extLst>
                    </a:blip>
                    <a:srcRect b="7686"/>
                    <a:stretch/>
                  </pic:blipFill>
                  <pic:spPr bwMode="auto">
                    <a:xfrm>
                      <a:off x="0" y="0"/>
                      <a:ext cx="6705081" cy="4574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FA288" w14:textId="1DEA8BC6" w:rsidR="002929D7" w:rsidRDefault="002929D7" w:rsidP="002929D7"/>
    <w:p w14:paraId="7ADA612D" w14:textId="77777777" w:rsidR="002929D7" w:rsidRDefault="002929D7" w:rsidP="002929D7"/>
    <w:p w14:paraId="6BAF57E6" w14:textId="77777777" w:rsidR="002929D7" w:rsidRDefault="002929D7" w:rsidP="002929D7"/>
    <w:p w14:paraId="6D212F04" w14:textId="77777777" w:rsidR="002929D7" w:rsidRDefault="002929D7" w:rsidP="002929D7"/>
    <w:p w14:paraId="30D8BA06" w14:textId="77777777" w:rsidR="002929D7" w:rsidRPr="002929D7" w:rsidRDefault="002929D7" w:rsidP="002929D7"/>
    <w:p w14:paraId="19C73355" w14:textId="7A9F9F88" w:rsidR="002929D7" w:rsidRDefault="002929D7" w:rsidP="002929D7"/>
    <w:p w14:paraId="18922AE4" w14:textId="77777777" w:rsidR="002929D7" w:rsidRDefault="002929D7" w:rsidP="002929D7"/>
    <w:p w14:paraId="7D2C6BA9" w14:textId="77777777" w:rsidR="002929D7" w:rsidRPr="002929D7" w:rsidRDefault="002929D7" w:rsidP="002929D7"/>
    <w:p w14:paraId="4A581702" w14:textId="1ABAEF40" w:rsidR="00961EFD" w:rsidRDefault="00961EFD" w:rsidP="00DD3744">
      <w:pPr>
        <w:jc w:val="center"/>
        <w:rPr>
          <w:rFonts w:ascii="Arial" w:hAnsi="Arial" w:cs="Arial"/>
          <w:sz w:val="28"/>
          <w:szCs w:val="28"/>
        </w:rPr>
      </w:pPr>
    </w:p>
    <w:p w14:paraId="108A1011" w14:textId="34101E7A" w:rsidR="00D54526" w:rsidRDefault="00D54526" w:rsidP="00DD3744">
      <w:pPr>
        <w:jc w:val="center"/>
        <w:rPr>
          <w:rFonts w:ascii="Arial" w:hAnsi="Arial" w:cs="Arial"/>
          <w:sz w:val="28"/>
          <w:szCs w:val="28"/>
        </w:rPr>
      </w:pPr>
    </w:p>
    <w:p w14:paraId="4594172B" w14:textId="1962581D" w:rsidR="00D54526" w:rsidRDefault="00D54526" w:rsidP="00DD3744">
      <w:pPr>
        <w:jc w:val="center"/>
        <w:rPr>
          <w:rFonts w:ascii="Arial" w:hAnsi="Arial" w:cs="Arial"/>
          <w:sz w:val="28"/>
          <w:szCs w:val="28"/>
        </w:rPr>
      </w:pPr>
    </w:p>
    <w:p w14:paraId="6E8962C5" w14:textId="30965484" w:rsidR="00D54526" w:rsidRDefault="00D54526" w:rsidP="00DD3744">
      <w:pPr>
        <w:jc w:val="center"/>
        <w:rPr>
          <w:rFonts w:ascii="Arial" w:hAnsi="Arial" w:cs="Arial"/>
          <w:sz w:val="28"/>
          <w:szCs w:val="28"/>
        </w:rPr>
      </w:pPr>
    </w:p>
    <w:p w14:paraId="1A0C2E5C" w14:textId="77777777" w:rsidR="00D54526" w:rsidRDefault="00D54526" w:rsidP="00DD3744">
      <w:pPr>
        <w:jc w:val="center"/>
        <w:rPr>
          <w:rFonts w:ascii="Arial" w:hAnsi="Arial" w:cs="Arial"/>
          <w:sz w:val="28"/>
          <w:szCs w:val="28"/>
        </w:rPr>
      </w:pPr>
    </w:p>
    <w:p w14:paraId="275780BC" w14:textId="77777777" w:rsidR="00D54526" w:rsidRDefault="00D54526" w:rsidP="00DD3744">
      <w:pPr>
        <w:jc w:val="center"/>
        <w:rPr>
          <w:rFonts w:ascii="Arial" w:hAnsi="Arial" w:cs="Arial"/>
          <w:sz w:val="28"/>
          <w:szCs w:val="28"/>
        </w:rPr>
      </w:pPr>
    </w:p>
    <w:p w14:paraId="0AEBB717" w14:textId="77777777" w:rsidR="00D54526" w:rsidRDefault="00D54526" w:rsidP="00DD3744">
      <w:pPr>
        <w:jc w:val="center"/>
        <w:rPr>
          <w:rFonts w:ascii="Arial" w:hAnsi="Arial" w:cs="Arial"/>
          <w:sz w:val="28"/>
          <w:szCs w:val="28"/>
        </w:rPr>
      </w:pPr>
    </w:p>
    <w:p w14:paraId="7A9E5B8D" w14:textId="77777777" w:rsidR="00D54526" w:rsidRDefault="00D54526" w:rsidP="00DD3744">
      <w:pPr>
        <w:jc w:val="center"/>
        <w:rPr>
          <w:rFonts w:ascii="Arial" w:hAnsi="Arial" w:cs="Arial"/>
          <w:sz w:val="28"/>
          <w:szCs w:val="28"/>
        </w:rPr>
      </w:pPr>
    </w:p>
    <w:p w14:paraId="21570BA8" w14:textId="11482A70" w:rsidR="001A0FDC" w:rsidRDefault="00D75F41" w:rsidP="001A0FDC">
      <w:pPr>
        <w:spacing w:line="240" w:lineRule="auto"/>
        <w:jc w:val="center"/>
        <w:rPr>
          <w:rFonts w:ascii="Charter Roman" w:hAnsi="Charter Roman"/>
          <w:color w:val="2B5E95"/>
          <w:sz w:val="56"/>
          <w:szCs w:val="18"/>
        </w:rPr>
      </w:pPr>
      <w:r>
        <w:rPr>
          <w:rFonts w:ascii="Charter Roman" w:hAnsi="Charter Roman"/>
          <w:color w:val="2B5E95"/>
          <w:sz w:val="56"/>
          <w:szCs w:val="18"/>
        </w:rPr>
        <w:t xml:space="preserve">Information </w:t>
      </w:r>
      <w:r w:rsidR="001A0FDC">
        <w:rPr>
          <w:rFonts w:ascii="Charter Roman" w:hAnsi="Charter Roman"/>
          <w:color w:val="2B5E95"/>
          <w:sz w:val="56"/>
          <w:szCs w:val="18"/>
        </w:rPr>
        <w:t xml:space="preserve">about </w:t>
      </w:r>
      <w:proofErr w:type="gramStart"/>
      <w:r w:rsidR="001A0FDC">
        <w:rPr>
          <w:rFonts w:ascii="Charter Roman" w:hAnsi="Charter Roman"/>
          <w:color w:val="2B5E95"/>
          <w:sz w:val="56"/>
          <w:szCs w:val="18"/>
        </w:rPr>
        <w:t>our</w:t>
      </w:r>
      <w:proofErr w:type="gramEnd"/>
    </w:p>
    <w:p w14:paraId="7BD34CA1" w14:textId="1890B83F" w:rsidR="001A0FDC" w:rsidRPr="009231B7" w:rsidRDefault="001A0FDC" w:rsidP="001A0FDC">
      <w:pPr>
        <w:spacing w:line="240" w:lineRule="auto"/>
        <w:jc w:val="center"/>
        <w:rPr>
          <w:rFonts w:ascii="Charter Roman" w:hAnsi="Charter Roman"/>
          <w:color w:val="2B5E95"/>
          <w:sz w:val="56"/>
          <w:szCs w:val="18"/>
        </w:rPr>
      </w:pPr>
      <w:r>
        <w:rPr>
          <w:rFonts w:ascii="Charter Roman" w:hAnsi="Charter Roman"/>
          <w:color w:val="2B5E95"/>
          <w:sz w:val="56"/>
          <w:szCs w:val="18"/>
        </w:rPr>
        <w:t>Garden of Remembrance</w:t>
      </w:r>
    </w:p>
    <w:p w14:paraId="34AA9E4F" w14:textId="7B3B8A90" w:rsidR="003A0812" w:rsidRDefault="003A0812" w:rsidP="00DD3744">
      <w:pPr>
        <w:jc w:val="center"/>
        <w:rPr>
          <w:rFonts w:ascii="Arial" w:hAnsi="Arial" w:cs="Arial"/>
          <w:sz w:val="28"/>
          <w:szCs w:val="28"/>
        </w:rPr>
      </w:pPr>
    </w:p>
    <w:p w14:paraId="7425642C" w14:textId="2EFDF904" w:rsidR="00961EFD" w:rsidRDefault="00961EFD" w:rsidP="00DD3744">
      <w:pPr>
        <w:jc w:val="center"/>
        <w:rPr>
          <w:rFonts w:ascii="Arial" w:hAnsi="Arial" w:cs="Arial"/>
          <w:sz w:val="28"/>
          <w:szCs w:val="28"/>
        </w:rPr>
      </w:pPr>
    </w:p>
    <w:p w14:paraId="0A2A8941" w14:textId="77777777" w:rsidR="001673E0" w:rsidRDefault="001673E0" w:rsidP="004E6D33">
      <w:pPr>
        <w:rPr>
          <w:rFonts w:ascii="Arial" w:hAnsi="Arial" w:cs="Arial"/>
          <w:sz w:val="28"/>
          <w:szCs w:val="28"/>
        </w:rPr>
      </w:pPr>
    </w:p>
    <w:p w14:paraId="6C87F067" w14:textId="77777777" w:rsidR="004262B9" w:rsidRDefault="00A0295A" w:rsidP="004E6D33">
      <w:pPr>
        <w:rPr>
          <w:rFonts w:ascii="Charter Roman" w:hAnsi="Charter Roman"/>
          <w:b/>
          <w:bCs/>
          <w:i/>
          <w:iCs/>
          <w:color w:val="2B5E95"/>
          <w:sz w:val="36"/>
          <w:szCs w:val="10"/>
        </w:rPr>
      </w:pPr>
      <w:r w:rsidRPr="00A0295A">
        <w:rPr>
          <w:rFonts w:ascii="Charter Roman" w:hAnsi="Charter Roman"/>
          <w:b/>
          <w:bCs/>
          <w:i/>
          <w:iCs/>
          <w:color w:val="2B5E95"/>
          <w:sz w:val="36"/>
          <w:szCs w:val="10"/>
        </w:rPr>
        <w:lastRenderedPageBreak/>
        <w:t>Funerals</w:t>
      </w:r>
      <w:r w:rsidR="004E6D33" w:rsidRPr="00A0295A">
        <w:rPr>
          <w:rFonts w:ascii="Charter Roman" w:hAnsi="Charter Roman"/>
          <w:b/>
          <w:bCs/>
          <w:i/>
          <w:iCs/>
          <w:color w:val="2B5E95"/>
          <w:sz w:val="36"/>
          <w:szCs w:val="10"/>
        </w:rPr>
        <w:t xml:space="preserve"> at Trentham</w:t>
      </w:r>
      <w:r w:rsidR="004262B9">
        <w:rPr>
          <w:rFonts w:ascii="Charter Roman" w:hAnsi="Charter Roman"/>
          <w:b/>
          <w:bCs/>
          <w:i/>
          <w:iCs/>
          <w:color w:val="2B5E95"/>
          <w:sz w:val="36"/>
          <w:szCs w:val="10"/>
        </w:rPr>
        <w:t xml:space="preserve">: Contents </w:t>
      </w:r>
    </w:p>
    <w:p w14:paraId="4EBC15A5" w14:textId="77777777" w:rsidR="004262B9" w:rsidRPr="00076002" w:rsidRDefault="004262B9" w:rsidP="004E6D33">
      <w:pPr>
        <w:rPr>
          <w:rFonts w:ascii="Charter Roman" w:hAnsi="Charter Roman"/>
          <w:b/>
          <w:bCs/>
          <w:i/>
          <w:iCs/>
          <w:color w:val="2B5E95"/>
          <w:sz w:val="32"/>
          <w:szCs w:val="8"/>
        </w:rPr>
      </w:pPr>
    </w:p>
    <w:p w14:paraId="4E97E5E7" w14:textId="7EF60C9A" w:rsidR="00804EDE" w:rsidRPr="008C3A4E" w:rsidRDefault="00804EDE" w:rsidP="00804EDE">
      <w:pPr>
        <w:spacing w:line="480" w:lineRule="auto"/>
        <w:rPr>
          <w:rFonts w:ascii="Charter Roman" w:hAnsi="Charter Roman"/>
          <w:i/>
          <w:iCs/>
          <w:color w:val="000000"/>
          <w:sz w:val="28"/>
          <w:szCs w:val="28"/>
        </w:rPr>
      </w:pPr>
      <w:r w:rsidRPr="008C3A4E">
        <w:rPr>
          <w:rFonts w:ascii="Charter Roman" w:hAnsi="Charter Roman"/>
          <w:i/>
          <w:iCs/>
          <w:color w:val="000000"/>
          <w:sz w:val="28"/>
          <w:szCs w:val="28"/>
        </w:rPr>
        <w:t xml:space="preserve">3 </w:t>
      </w:r>
      <w:r w:rsidR="001877A6" w:rsidRPr="008C3A4E">
        <w:rPr>
          <w:rFonts w:ascii="Charter Roman" w:hAnsi="Charter Roman"/>
          <w:i/>
          <w:iCs/>
          <w:color w:val="000000"/>
          <w:sz w:val="28"/>
          <w:szCs w:val="28"/>
        </w:rPr>
        <w:t>–</w:t>
      </w:r>
      <w:r w:rsidRPr="008C3A4E">
        <w:rPr>
          <w:rFonts w:ascii="Charter Roman" w:hAnsi="Charter Roman"/>
          <w:i/>
          <w:iCs/>
          <w:color w:val="000000"/>
          <w:sz w:val="28"/>
          <w:szCs w:val="28"/>
        </w:rPr>
        <w:t xml:space="preserve"> </w:t>
      </w:r>
      <w:r w:rsidR="001877A6" w:rsidRPr="008C3A4E">
        <w:rPr>
          <w:rFonts w:ascii="Charter Roman" w:hAnsi="Charter Roman"/>
          <w:i/>
          <w:iCs/>
          <w:color w:val="000000"/>
          <w:sz w:val="28"/>
          <w:szCs w:val="28"/>
        </w:rPr>
        <w:t xml:space="preserve">Burying Ashes at Trentham Parish Church </w:t>
      </w:r>
      <w:r w:rsidRPr="008C3A4E">
        <w:rPr>
          <w:rFonts w:ascii="Charter Roman" w:hAnsi="Charter Roman"/>
          <w:i/>
          <w:iCs/>
          <w:color w:val="000000"/>
          <w:sz w:val="28"/>
          <w:szCs w:val="28"/>
        </w:rPr>
        <w:t xml:space="preserve"> </w:t>
      </w:r>
    </w:p>
    <w:p w14:paraId="345BA550" w14:textId="741AE522" w:rsidR="00804EDE" w:rsidRPr="008C3A4E" w:rsidRDefault="00804EDE" w:rsidP="00804EDE">
      <w:pPr>
        <w:spacing w:line="480" w:lineRule="auto"/>
        <w:rPr>
          <w:rFonts w:ascii="Charter Roman" w:hAnsi="Charter Roman"/>
          <w:i/>
          <w:iCs/>
          <w:color w:val="000000"/>
          <w:sz w:val="28"/>
          <w:szCs w:val="28"/>
        </w:rPr>
      </w:pPr>
      <w:r w:rsidRPr="008C3A4E">
        <w:rPr>
          <w:rFonts w:ascii="Charter Roman" w:hAnsi="Charter Roman"/>
          <w:i/>
          <w:iCs/>
          <w:color w:val="000000"/>
          <w:sz w:val="28"/>
          <w:szCs w:val="28"/>
        </w:rPr>
        <w:t xml:space="preserve">4 </w:t>
      </w:r>
      <w:r w:rsidR="001877A6" w:rsidRPr="008C3A4E">
        <w:rPr>
          <w:rFonts w:ascii="Charter Roman" w:hAnsi="Charter Roman"/>
          <w:i/>
          <w:iCs/>
          <w:color w:val="000000"/>
          <w:sz w:val="28"/>
          <w:szCs w:val="28"/>
        </w:rPr>
        <w:t>–</w:t>
      </w:r>
      <w:r w:rsidRPr="008C3A4E">
        <w:rPr>
          <w:rFonts w:ascii="Charter Roman" w:hAnsi="Charter Roman"/>
          <w:i/>
          <w:iCs/>
          <w:color w:val="000000"/>
          <w:sz w:val="28"/>
          <w:szCs w:val="28"/>
        </w:rPr>
        <w:t xml:space="preserve"> </w:t>
      </w:r>
      <w:r w:rsidR="001877A6" w:rsidRPr="008C3A4E">
        <w:rPr>
          <w:rFonts w:ascii="Charter Roman" w:hAnsi="Charter Roman"/>
          <w:i/>
          <w:iCs/>
          <w:color w:val="000000"/>
          <w:sz w:val="28"/>
          <w:szCs w:val="28"/>
        </w:rPr>
        <w:t xml:space="preserve">Who can be buried &amp; </w:t>
      </w:r>
      <w:r w:rsidR="008C3A4E" w:rsidRPr="008C3A4E">
        <w:rPr>
          <w:rFonts w:ascii="Charter Roman" w:hAnsi="Charter Roman"/>
          <w:i/>
          <w:iCs/>
          <w:color w:val="000000"/>
          <w:sz w:val="28"/>
          <w:szCs w:val="28"/>
        </w:rPr>
        <w:t>our burial procedure</w:t>
      </w:r>
      <w:r w:rsidRPr="008C3A4E">
        <w:rPr>
          <w:rFonts w:ascii="Charter Roman" w:hAnsi="Charter Roman"/>
          <w:i/>
          <w:iCs/>
          <w:color w:val="000000"/>
          <w:sz w:val="28"/>
          <w:szCs w:val="28"/>
        </w:rPr>
        <w:t xml:space="preserve"> </w:t>
      </w:r>
    </w:p>
    <w:p w14:paraId="3AE1B219" w14:textId="40B65356" w:rsidR="00804EDE" w:rsidRPr="008C3A4E" w:rsidRDefault="00804EDE" w:rsidP="00804EDE">
      <w:pPr>
        <w:spacing w:line="480" w:lineRule="auto"/>
        <w:rPr>
          <w:rFonts w:ascii="Charter Roman" w:hAnsi="Charter Roman"/>
          <w:i/>
          <w:iCs/>
          <w:color w:val="000000"/>
          <w:sz w:val="28"/>
          <w:szCs w:val="28"/>
        </w:rPr>
      </w:pPr>
      <w:r w:rsidRPr="008C3A4E">
        <w:rPr>
          <w:rFonts w:ascii="Charter Roman" w:hAnsi="Charter Roman"/>
          <w:i/>
          <w:iCs/>
          <w:color w:val="000000"/>
          <w:sz w:val="28"/>
          <w:szCs w:val="28"/>
        </w:rPr>
        <w:t xml:space="preserve">5 </w:t>
      </w:r>
      <w:r w:rsidR="008C3A4E" w:rsidRPr="008C3A4E">
        <w:rPr>
          <w:rFonts w:ascii="Charter Roman" w:hAnsi="Charter Roman"/>
          <w:i/>
          <w:iCs/>
          <w:color w:val="000000"/>
          <w:sz w:val="28"/>
          <w:szCs w:val="28"/>
        </w:rPr>
        <w:t>–</w:t>
      </w:r>
      <w:r w:rsidRPr="008C3A4E">
        <w:rPr>
          <w:rFonts w:ascii="Charter Roman" w:hAnsi="Charter Roman"/>
          <w:i/>
          <w:iCs/>
          <w:color w:val="000000"/>
          <w:sz w:val="28"/>
          <w:szCs w:val="28"/>
        </w:rPr>
        <w:t xml:space="preserve"> </w:t>
      </w:r>
      <w:r w:rsidR="008C3A4E" w:rsidRPr="008C3A4E">
        <w:rPr>
          <w:rFonts w:ascii="Charter Roman" w:hAnsi="Charter Roman"/>
          <w:i/>
          <w:iCs/>
          <w:color w:val="000000"/>
          <w:sz w:val="28"/>
          <w:szCs w:val="28"/>
        </w:rPr>
        <w:t>Garden of Remembrance Rules</w:t>
      </w:r>
    </w:p>
    <w:p w14:paraId="7F7A4038" w14:textId="0894D9CE" w:rsidR="00804EDE" w:rsidRPr="008C3A4E" w:rsidRDefault="008C3A4E" w:rsidP="00804EDE">
      <w:pPr>
        <w:spacing w:line="480" w:lineRule="auto"/>
        <w:rPr>
          <w:rFonts w:ascii="Charter Roman" w:hAnsi="Charter Roman"/>
          <w:i/>
          <w:iCs/>
          <w:color w:val="000000"/>
          <w:sz w:val="28"/>
          <w:szCs w:val="28"/>
        </w:rPr>
      </w:pPr>
      <w:r w:rsidRPr="008C3A4E">
        <w:rPr>
          <w:rFonts w:ascii="Charter Roman" w:hAnsi="Charter Roman"/>
          <w:i/>
          <w:iCs/>
          <w:color w:val="000000"/>
          <w:sz w:val="28"/>
          <w:szCs w:val="28"/>
        </w:rPr>
        <w:t xml:space="preserve">6 – Clergy Availability &amp; Fees </w:t>
      </w:r>
    </w:p>
    <w:p w14:paraId="609C6214" w14:textId="17B1200A" w:rsidR="008C3A4E" w:rsidRPr="008C3A4E" w:rsidRDefault="008C3A4E" w:rsidP="00804EDE">
      <w:pPr>
        <w:spacing w:line="480" w:lineRule="auto"/>
        <w:rPr>
          <w:rFonts w:ascii="Charter Roman" w:hAnsi="Charter Roman"/>
          <w:i/>
          <w:iCs/>
          <w:color w:val="000000"/>
          <w:sz w:val="28"/>
          <w:szCs w:val="28"/>
        </w:rPr>
      </w:pPr>
      <w:r w:rsidRPr="008C3A4E">
        <w:rPr>
          <w:rFonts w:ascii="Charter Roman" w:hAnsi="Charter Roman"/>
          <w:i/>
          <w:iCs/>
          <w:color w:val="000000"/>
          <w:sz w:val="28"/>
          <w:szCs w:val="28"/>
        </w:rPr>
        <w:t xml:space="preserve">7 – Burial of Ashes: Inquiry Form </w:t>
      </w:r>
    </w:p>
    <w:p w14:paraId="30736781" w14:textId="77777777" w:rsidR="00062455" w:rsidRDefault="00062455" w:rsidP="00FF0625">
      <w:pPr>
        <w:autoSpaceDE w:val="0"/>
        <w:autoSpaceDN w:val="0"/>
        <w:adjustRightInd w:val="0"/>
        <w:spacing w:line="276" w:lineRule="auto"/>
        <w:rPr>
          <w:rFonts w:ascii="Charter Roman" w:hAnsi="Charter Roman" w:cs="Arial"/>
          <w:b/>
          <w:i/>
          <w:iCs/>
          <w:color w:val="2B5E95"/>
          <w:sz w:val="32"/>
          <w:szCs w:val="32"/>
        </w:rPr>
      </w:pPr>
    </w:p>
    <w:p w14:paraId="3779A89F" w14:textId="30C92A95" w:rsidR="00FF0625" w:rsidRPr="00062455" w:rsidRDefault="00FF0625" w:rsidP="00FF0625">
      <w:pPr>
        <w:autoSpaceDE w:val="0"/>
        <w:autoSpaceDN w:val="0"/>
        <w:adjustRightInd w:val="0"/>
        <w:spacing w:line="276" w:lineRule="auto"/>
        <w:rPr>
          <w:rFonts w:ascii="Charter Roman" w:hAnsi="Charter Roman" w:cs="Arial"/>
          <w:b/>
          <w:i/>
          <w:iCs/>
          <w:color w:val="2B5E95"/>
          <w:sz w:val="32"/>
          <w:szCs w:val="32"/>
        </w:rPr>
      </w:pPr>
      <w:r w:rsidRPr="00062455">
        <w:rPr>
          <w:rFonts w:ascii="Charter Roman" w:hAnsi="Charter Roman" w:cs="Arial"/>
          <w:b/>
          <w:i/>
          <w:iCs/>
          <w:color w:val="2B5E95"/>
          <w:sz w:val="32"/>
          <w:szCs w:val="32"/>
        </w:rPr>
        <w:t>Contact Details</w:t>
      </w:r>
      <w:r w:rsidR="0020479A" w:rsidRPr="00062455">
        <w:rPr>
          <w:rFonts w:ascii="Charter Roman" w:hAnsi="Charter Roman" w:cs="Arial"/>
          <w:b/>
          <w:i/>
          <w:iCs/>
          <w:color w:val="2B5E95"/>
          <w:sz w:val="32"/>
          <w:szCs w:val="32"/>
        </w:rPr>
        <w:br/>
      </w:r>
    </w:p>
    <w:p w14:paraId="5146A8B6" w14:textId="77777777" w:rsidR="00FF0625" w:rsidRPr="004B3AE4" w:rsidRDefault="00FF0625" w:rsidP="00FF0625">
      <w:pPr>
        <w:autoSpaceDE w:val="0"/>
        <w:autoSpaceDN w:val="0"/>
        <w:adjustRightInd w:val="0"/>
        <w:spacing w:line="276" w:lineRule="auto"/>
        <w:rPr>
          <w:rFonts w:ascii="Charter Roman" w:hAnsi="Charter Roman" w:cs="Arial"/>
          <w:sz w:val="28"/>
          <w:szCs w:val="28"/>
        </w:rPr>
      </w:pPr>
      <w:r w:rsidRPr="004B3AE4">
        <w:rPr>
          <w:rFonts w:ascii="Charter Roman" w:hAnsi="Charter Roman" w:cs="Arial"/>
          <w:b/>
          <w:color w:val="000000"/>
          <w:sz w:val="28"/>
          <w:szCs w:val="28"/>
        </w:rPr>
        <w:t>Vicar -</w:t>
      </w:r>
      <w:r w:rsidRPr="004B3AE4">
        <w:rPr>
          <w:rFonts w:ascii="Charter Roman" w:hAnsi="Charter Roman" w:cs="Arial"/>
          <w:bCs/>
          <w:color w:val="000000"/>
          <w:sz w:val="28"/>
          <w:szCs w:val="28"/>
        </w:rPr>
        <w:t xml:space="preserve"> </w:t>
      </w:r>
      <w:r w:rsidRPr="004B3AE4">
        <w:rPr>
          <w:rFonts w:ascii="Charter Roman" w:hAnsi="Charter Roman" w:cs="Arial"/>
          <w:color w:val="000000"/>
          <w:sz w:val="28"/>
          <w:szCs w:val="28"/>
        </w:rPr>
        <w:t xml:space="preserve">Rev. Adrian Stone – 01782 691948 / </w:t>
      </w:r>
      <w:hyperlink r:id="rId9" w:history="1">
        <w:r w:rsidRPr="004B3AE4">
          <w:rPr>
            <w:rStyle w:val="Hyperlink"/>
            <w:rFonts w:ascii="Charter Roman" w:hAnsi="Charter Roman" w:cs="Arial"/>
            <w:color w:val="auto"/>
            <w:sz w:val="28"/>
            <w:szCs w:val="28"/>
            <w:u w:val="none"/>
          </w:rPr>
          <w:t>adrianstonerev@gmail.com</w:t>
        </w:r>
      </w:hyperlink>
      <w:r w:rsidRPr="004B3AE4">
        <w:rPr>
          <w:rFonts w:ascii="Charter Roman" w:hAnsi="Charter Roman" w:cs="Arial"/>
          <w:sz w:val="28"/>
          <w:szCs w:val="28"/>
        </w:rPr>
        <w:t xml:space="preserve"> </w:t>
      </w:r>
    </w:p>
    <w:p w14:paraId="09A138A7" w14:textId="135F5396" w:rsidR="00B50C41" w:rsidRPr="004B3AE4" w:rsidRDefault="00B50C41" w:rsidP="00FF0625">
      <w:pPr>
        <w:autoSpaceDE w:val="0"/>
        <w:autoSpaceDN w:val="0"/>
        <w:adjustRightInd w:val="0"/>
        <w:spacing w:line="276" w:lineRule="auto"/>
        <w:rPr>
          <w:rFonts w:ascii="Charter Roman" w:hAnsi="Charter Roman" w:cs="Arial"/>
          <w:bCs/>
          <w:color w:val="000000"/>
          <w:sz w:val="28"/>
          <w:szCs w:val="28"/>
          <w:u w:val="single"/>
        </w:rPr>
      </w:pPr>
      <w:r w:rsidRPr="004B3AE4">
        <w:rPr>
          <w:rFonts w:ascii="Charter Roman" w:hAnsi="Charter Roman" w:cs="Arial"/>
          <w:b/>
          <w:color w:val="000000"/>
          <w:sz w:val="28"/>
          <w:szCs w:val="28"/>
        </w:rPr>
        <w:t>Curate</w:t>
      </w:r>
      <w:r w:rsidRPr="004B3AE4">
        <w:rPr>
          <w:rFonts w:ascii="Charter Roman" w:hAnsi="Charter Roman" w:cs="Arial"/>
          <w:bCs/>
          <w:color w:val="000000"/>
          <w:sz w:val="28"/>
          <w:szCs w:val="28"/>
        </w:rPr>
        <w:t xml:space="preserve"> – Rev. Joe Palfreyman – </w:t>
      </w:r>
      <w:r w:rsidR="00EF1A28" w:rsidRPr="004B3AE4">
        <w:rPr>
          <w:rFonts w:ascii="Charter Roman" w:hAnsi="Charter Roman" w:cs="Arial"/>
          <w:bCs/>
          <w:color w:val="000000"/>
          <w:sz w:val="28"/>
          <w:szCs w:val="28"/>
        </w:rPr>
        <w:t xml:space="preserve">07511401304 </w:t>
      </w:r>
      <w:r w:rsidRPr="004B3AE4">
        <w:rPr>
          <w:rFonts w:ascii="Charter Roman" w:hAnsi="Charter Roman" w:cs="Arial"/>
          <w:bCs/>
          <w:color w:val="000000"/>
          <w:sz w:val="28"/>
          <w:szCs w:val="28"/>
        </w:rPr>
        <w:t>/ rev.palf@outlook.com</w:t>
      </w:r>
    </w:p>
    <w:p w14:paraId="1EC33CDD" w14:textId="0FE785E3" w:rsidR="00FF0625" w:rsidRPr="004B3AE4" w:rsidRDefault="00FF0625" w:rsidP="00FF0625">
      <w:pPr>
        <w:autoSpaceDE w:val="0"/>
        <w:autoSpaceDN w:val="0"/>
        <w:adjustRightInd w:val="0"/>
        <w:rPr>
          <w:rFonts w:ascii="Charter Roman" w:hAnsi="Charter Roman" w:cs="Arial"/>
          <w:sz w:val="28"/>
          <w:szCs w:val="28"/>
        </w:rPr>
      </w:pPr>
      <w:r w:rsidRPr="004B3AE4">
        <w:rPr>
          <w:rFonts w:ascii="Charter Roman" w:hAnsi="Charter Roman" w:cs="Arial"/>
          <w:b/>
          <w:color w:val="000000"/>
          <w:sz w:val="28"/>
          <w:szCs w:val="28"/>
        </w:rPr>
        <w:t>Church Admin</w:t>
      </w:r>
      <w:r w:rsidR="00187D08">
        <w:rPr>
          <w:rFonts w:ascii="Charter Roman" w:hAnsi="Charter Roman" w:cs="Arial"/>
          <w:b/>
          <w:color w:val="000000"/>
          <w:sz w:val="28"/>
          <w:szCs w:val="28"/>
        </w:rPr>
        <w:t xml:space="preserve"> </w:t>
      </w:r>
      <w:r w:rsidRPr="004B3AE4">
        <w:rPr>
          <w:rFonts w:ascii="Charter Roman" w:hAnsi="Charter Roman" w:cs="Arial"/>
          <w:color w:val="000000"/>
          <w:sz w:val="28"/>
          <w:szCs w:val="28"/>
        </w:rPr>
        <w:t>- 01782 658110</w:t>
      </w:r>
      <w:r w:rsidR="00C13A8D" w:rsidRPr="004B3AE4">
        <w:rPr>
          <w:rFonts w:ascii="Charter Roman" w:hAnsi="Charter Roman" w:cs="Arial"/>
          <w:color w:val="000000"/>
          <w:sz w:val="28"/>
          <w:szCs w:val="28"/>
        </w:rPr>
        <w:t xml:space="preserve"> </w:t>
      </w:r>
      <w:hyperlink r:id="rId10" w:history="1">
        <w:r w:rsidR="00D77F5D">
          <w:rPr>
            <w:rStyle w:val="Hyperlink"/>
            <w:rFonts w:ascii="Charter Roman" w:hAnsi="Charter Roman" w:cs="Arial"/>
            <w:sz w:val="28"/>
            <w:szCs w:val="28"/>
          </w:rPr>
          <w:t>trenthamparishoffice@gmail.com</w:t>
        </w:r>
      </w:hyperlink>
    </w:p>
    <w:p w14:paraId="4302AF98" w14:textId="77777777" w:rsidR="00FF0625" w:rsidRPr="004B3AE4" w:rsidRDefault="00FF0625" w:rsidP="00FF0625">
      <w:pPr>
        <w:autoSpaceDE w:val="0"/>
        <w:autoSpaceDN w:val="0"/>
        <w:adjustRightInd w:val="0"/>
        <w:rPr>
          <w:rFonts w:ascii="Charter Roman" w:hAnsi="Charter Roman" w:cs="Arial"/>
          <w:sz w:val="28"/>
          <w:szCs w:val="28"/>
        </w:rPr>
      </w:pPr>
      <w:r w:rsidRPr="004B3AE4">
        <w:rPr>
          <w:rFonts w:ascii="Charter Roman" w:hAnsi="Charter Roman" w:cs="Arial"/>
          <w:b/>
          <w:bCs/>
          <w:sz w:val="28"/>
          <w:szCs w:val="28"/>
        </w:rPr>
        <w:t>Website</w:t>
      </w:r>
      <w:r w:rsidRPr="004B3AE4">
        <w:rPr>
          <w:rFonts w:ascii="Charter Roman" w:hAnsi="Charter Roman" w:cs="Arial"/>
          <w:sz w:val="28"/>
          <w:szCs w:val="28"/>
        </w:rPr>
        <w:t xml:space="preserve"> - </w:t>
      </w:r>
      <w:hyperlink r:id="rId11" w:history="1">
        <w:r w:rsidRPr="004B3AE4">
          <w:rPr>
            <w:rStyle w:val="Hyperlink"/>
            <w:rFonts w:ascii="Charter Roman" w:hAnsi="Charter Roman" w:cs="Arial"/>
            <w:sz w:val="28"/>
            <w:szCs w:val="28"/>
          </w:rPr>
          <w:t>www.trenthamparishchurch.co.uk</w:t>
        </w:r>
      </w:hyperlink>
      <w:r w:rsidRPr="004B3AE4">
        <w:rPr>
          <w:rFonts w:ascii="Charter Roman" w:hAnsi="Charter Roman" w:cs="Arial"/>
          <w:sz w:val="28"/>
          <w:szCs w:val="28"/>
        </w:rPr>
        <w:t xml:space="preserve"> </w:t>
      </w:r>
    </w:p>
    <w:p w14:paraId="591734BB" w14:textId="100C6E90" w:rsidR="00FF0625" w:rsidRPr="004B3AE4" w:rsidRDefault="00FF0625" w:rsidP="00FF0625">
      <w:pPr>
        <w:autoSpaceDE w:val="0"/>
        <w:autoSpaceDN w:val="0"/>
        <w:adjustRightInd w:val="0"/>
        <w:rPr>
          <w:rFonts w:ascii="Charter Roman" w:hAnsi="Charter Roman" w:cs="Arial"/>
          <w:sz w:val="28"/>
          <w:szCs w:val="28"/>
        </w:rPr>
      </w:pPr>
      <w:r w:rsidRPr="004B3AE4">
        <w:rPr>
          <w:rFonts w:ascii="Charter Roman" w:hAnsi="Charter Roman" w:cs="Arial"/>
          <w:b/>
          <w:bCs/>
          <w:sz w:val="28"/>
          <w:szCs w:val="28"/>
        </w:rPr>
        <w:t xml:space="preserve">Address </w:t>
      </w:r>
      <w:r w:rsidRPr="004B3AE4">
        <w:rPr>
          <w:rFonts w:ascii="Charter Roman" w:hAnsi="Charter Roman" w:cs="Arial"/>
          <w:sz w:val="28"/>
          <w:szCs w:val="28"/>
        </w:rPr>
        <w:t xml:space="preserve">– Saint Mary &amp; All Saints Trentham, Stoke </w:t>
      </w:r>
      <w:proofErr w:type="gramStart"/>
      <w:r w:rsidRPr="004B3AE4">
        <w:rPr>
          <w:rFonts w:ascii="Charter Roman" w:hAnsi="Charter Roman" w:cs="Arial"/>
          <w:sz w:val="28"/>
          <w:szCs w:val="28"/>
        </w:rPr>
        <w:t>On</w:t>
      </w:r>
      <w:proofErr w:type="gramEnd"/>
      <w:r w:rsidRPr="004B3AE4">
        <w:rPr>
          <w:rFonts w:ascii="Charter Roman" w:hAnsi="Charter Roman" w:cs="Arial"/>
          <w:sz w:val="28"/>
          <w:szCs w:val="28"/>
        </w:rPr>
        <w:t xml:space="preserve"> Trent, ST4 8AB.</w:t>
      </w:r>
    </w:p>
    <w:p w14:paraId="754D91EF" w14:textId="77777777" w:rsidR="00FF0625" w:rsidRDefault="00FF0625" w:rsidP="004E6D33">
      <w:pPr>
        <w:rPr>
          <w:rFonts w:ascii="Charter Roman" w:hAnsi="Charter Roman"/>
          <w:b/>
          <w:bCs/>
          <w:i/>
          <w:iCs/>
          <w:color w:val="2B5E95"/>
          <w:sz w:val="36"/>
          <w:szCs w:val="10"/>
        </w:rPr>
      </w:pPr>
    </w:p>
    <w:p w14:paraId="46D22F27" w14:textId="77777777" w:rsidR="00FF0625" w:rsidRDefault="00FF0625" w:rsidP="004E6D33">
      <w:pPr>
        <w:rPr>
          <w:rFonts w:ascii="Charter Roman" w:hAnsi="Charter Roman"/>
          <w:b/>
          <w:bCs/>
          <w:i/>
          <w:iCs/>
          <w:color w:val="2B5E95"/>
          <w:sz w:val="36"/>
          <w:szCs w:val="10"/>
        </w:rPr>
      </w:pPr>
    </w:p>
    <w:p w14:paraId="4BF60E64" w14:textId="77777777" w:rsidR="008C3A4E" w:rsidRDefault="008C3A4E" w:rsidP="004E6D33">
      <w:pPr>
        <w:rPr>
          <w:rFonts w:ascii="Charter Roman" w:hAnsi="Charter Roman"/>
          <w:b/>
          <w:bCs/>
          <w:i/>
          <w:iCs/>
          <w:color w:val="2B5E95"/>
          <w:sz w:val="36"/>
          <w:szCs w:val="10"/>
        </w:rPr>
      </w:pPr>
    </w:p>
    <w:p w14:paraId="56863338" w14:textId="77777777" w:rsidR="008C3A4E" w:rsidRDefault="008C3A4E" w:rsidP="004E6D33">
      <w:pPr>
        <w:rPr>
          <w:rFonts w:ascii="Charter Roman" w:hAnsi="Charter Roman"/>
          <w:b/>
          <w:bCs/>
          <w:i/>
          <w:iCs/>
          <w:color w:val="2B5E95"/>
          <w:sz w:val="36"/>
          <w:szCs w:val="10"/>
        </w:rPr>
      </w:pPr>
    </w:p>
    <w:p w14:paraId="6D0AD399" w14:textId="77777777" w:rsidR="00045A96" w:rsidRDefault="00045A96" w:rsidP="004E6D33">
      <w:pPr>
        <w:rPr>
          <w:rFonts w:ascii="Charter Roman" w:hAnsi="Charter Roman"/>
          <w:b/>
          <w:bCs/>
          <w:i/>
          <w:iCs/>
          <w:color w:val="2B5E95"/>
          <w:sz w:val="36"/>
          <w:szCs w:val="10"/>
        </w:rPr>
      </w:pPr>
    </w:p>
    <w:p w14:paraId="1FF071EA" w14:textId="77777777" w:rsidR="00923A44" w:rsidRDefault="00923A44" w:rsidP="004E6D33">
      <w:pPr>
        <w:rPr>
          <w:rFonts w:ascii="Charter Roman" w:hAnsi="Charter Roman"/>
          <w:b/>
          <w:bCs/>
          <w:i/>
          <w:iCs/>
          <w:color w:val="2B5E95"/>
          <w:sz w:val="36"/>
          <w:szCs w:val="10"/>
        </w:rPr>
      </w:pPr>
    </w:p>
    <w:p w14:paraId="2D2DCC6A" w14:textId="77777777" w:rsidR="00187D08" w:rsidRDefault="00187D08" w:rsidP="004E6D33">
      <w:pPr>
        <w:rPr>
          <w:rFonts w:ascii="Charter Roman" w:hAnsi="Charter Roman"/>
          <w:b/>
          <w:bCs/>
          <w:i/>
          <w:iCs/>
          <w:color w:val="2B5E95"/>
          <w:sz w:val="36"/>
          <w:szCs w:val="10"/>
        </w:rPr>
      </w:pPr>
    </w:p>
    <w:p w14:paraId="74FD2980" w14:textId="27876BE6" w:rsidR="001920C1" w:rsidRDefault="004B3AE4" w:rsidP="004E6D33">
      <w:pPr>
        <w:rPr>
          <w:rFonts w:ascii="Charter Roman" w:hAnsi="Charter Roman"/>
          <w:b/>
          <w:bCs/>
          <w:i/>
          <w:iCs/>
          <w:color w:val="2B5E95"/>
          <w:sz w:val="36"/>
          <w:szCs w:val="10"/>
        </w:rPr>
      </w:pPr>
      <w:r>
        <w:rPr>
          <w:rFonts w:ascii="Charter Roman" w:hAnsi="Charter Roman"/>
          <w:b/>
          <w:bCs/>
          <w:i/>
          <w:iCs/>
          <w:color w:val="2B5E95"/>
          <w:sz w:val="36"/>
          <w:szCs w:val="10"/>
        </w:rPr>
        <w:lastRenderedPageBreak/>
        <w:t>Burying Ashes</w:t>
      </w:r>
      <w:r w:rsidR="002365D6">
        <w:rPr>
          <w:rFonts w:ascii="Charter Roman" w:hAnsi="Charter Roman"/>
          <w:b/>
          <w:bCs/>
          <w:i/>
          <w:iCs/>
          <w:color w:val="2B5E95"/>
          <w:sz w:val="36"/>
          <w:szCs w:val="10"/>
        </w:rPr>
        <w:t>: Helpful Information</w:t>
      </w:r>
    </w:p>
    <w:p w14:paraId="133A2743" w14:textId="7EF6A130" w:rsidR="0040450D" w:rsidRDefault="008120C4" w:rsidP="004E6D33">
      <w:pPr>
        <w:rPr>
          <w:rFonts w:ascii="Charter Roman" w:hAnsi="Charter Roman"/>
          <w:color w:val="000000" w:themeColor="text1"/>
          <w:sz w:val="28"/>
          <w:szCs w:val="6"/>
        </w:rPr>
      </w:pPr>
      <w:r>
        <w:rPr>
          <w:rFonts w:ascii="Charter Roman" w:hAnsi="Charter Roman"/>
          <w:color w:val="000000" w:themeColor="text1"/>
          <w:sz w:val="28"/>
          <w:szCs w:val="6"/>
        </w:rPr>
        <w:br/>
      </w:r>
      <w:r w:rsidR="002E5D88">
        <w:rPr>
          <w:rFonts w:ascii="Charter Roman" w:hAnsi="Charter Roman"/>
          <w:color w:val="000000" w:themeColor="text1"/>
          <w:sz w:val="28"/>
          <w:szCs w:val="6"/>
        </w:rPr>
        <w:t xml:space="preserve">Burying the ashes of a loved one is often the final stage of saying goodbye. </w:t>
      </w:r>
      <w:r w:rsidR="00731AAD">
        <w:rPr>
          <w:rFonts w:ascii="Charter Roman" w:hAnsi="Charter Roman"/>
          <w:color w:val="000000" w:themeColor="text1"/>
          <w:sz w:val="28"/>
          <w:szCs w:val="6"/>
        </w:rPr>
        <w:t>Therefore,</w:t>
      </w:r>
      <w:r w:rsidR="002E5D88">
        <w:rPr>
          <w:rFonts w:ascii="Charter Roman" w:hAnsi="Charter Roman"/>
          <w:color w:val="000000" w:themeColor="text1"/>
          <w:sz w:val="28"/>
          <w:szCs w:val="6"/>
        </w:rPr>
        <w:t xml:space="preserve"> a Trentham we do our best to offer a short, reflective service in our Garden of Remembrance to honour those we love and see no more. </w:t>
      </w:r>
      <w:r w:rsidR="00731AAD">
        <w:rPr>
          <w:rFonts w:ascii="Charter Roman" w:hAnsi="Charter Roman"/>
          <w:color w:val="000000" w:themeColor="text1"/>
          <w:sz w:val="28"/>
          <w:szCs w:val="6"/>
        </w:rPr>
        <w:t xml:space="preserve">The service itself, led by one of our Vicars, is usually </w:t>
      </w:r>
      <w:r w:rsidR="00F8530F">
        <w:rPr>
          <w:rFonts w:ascii="Charter Roman" w:hAnsi="Charter Roman"/>
          <w:color w:val="000000" w:themeColor="text1"/>
          <w:sz w:val="28"/>
          <w:szCs w:val="6"/>
        </w:rPr>
        <w:t xml:space="preserve">about 10 minutes long and includes appropriate Psalms, readings and prayers for </w:t>
      </w:r>
      <w:r w:rsidR="0007318C">
        <w:rPr>
          <w:rFonts w:ascii="Charter Roman" w:hAnsi="Charter Roman"/>
          <w:color w:val="000000" w:themeColor="text1"/>
          <w:sz w:val="28"/>
          <w:szCs w:val="6"/>
        </w:rPr>
        <w:t>remembering a loved one before God and saying goodbye.</w:t>
      </w:r>
      <w:r w:rsidR="002D54A5">
        <w:rPr>
          <w:rFonts w:ascii="Charter Roman" w:hAnsi="Charter Roman"/>
          <w:color w:val="000000" w:themeColor="text1"/>
          <w:sz w:val="28"/>
          <w:szCs w:val="6"/>
        </w:rPr>
        <w:t xml:space="preserve"> </w:t>
      </w:r>
      <w:r w:rsidR="0007318C">
        <w:rPr>
          <w:rFonts w:ascii="Charter Roman" w:hAnsi="Charter Roman"/>
          <w:color w:val="000000" w:themeColor="text1"/>
          <w:sz w:val="28"/>
          <w:szCs w:val="6"/>
        </w:rPr>
        <w:t xml:space="preserve">After the service, </w:t>
      </w:r>
      <w:r w:rsidR="000044AB">
        <w:rPr>
          <w:rFonts w:ascii="Charter Roman" w:hAnsi="Charter Roman"/>
          <w:color w:val="000000" w:themeColor="text1"/>
          <w:sz w:val="28"/>
          <w:szCs w:val="6"/>
        </w:rPr>
        <w:t xml:space="preserve">the Garden of Remembrance will of course become a significant place </w:t>
      </w:r>
      <w:r w:rsidR="001040E6">
        <w:rPr>
          <w:rFonts w:ascii="Charter Roman" w:hAnsi="Charter Roman"/>
          <w:color w:val="000000" w:themeColor="text1"/>
          <w:sz w:val="28"/>
          <w:szCs w:val="6"/>
        </w:rPr>
        <w:t>to you and your family. Therefore, the</w:t>
      </w:r>
      <w:r w:rsidR="00AB02CB">
        <w:rPr>
          <w:rFonts w:ascii="Charter Roman" w:hAnsi="Charter Roman"/>
          <w:color w:val="000000" w:themeColor="text1"/>
          <w:sz w:val="28"/>
          <w:szCs w:val="6"/>
        </w:rPr>
        <w:t xml:space="preserve"> gates to </w:t>
      </w:r>
      <w:r w:rsidR="00DB3A71">
        <w:rPr>
          <w:rFonts w:ascii="Charter Roman" w:hAnsi="Charter Roman"/>
          <w:color w:val="000000" w:themeColor="text1"/>
          <w:sz w:val="28"/>
          <w:szCs w:val="6"/>
        </w:rPr>
        <w:t>the Church</w:t>
      </w:r>
      <w:r w:rsidR="00AB02CB">
        <w:rPr>
          <w:rFonts w:ascii="Charter Roman" w:hAnsi="Charter Roman"/>
          <w:color w:val="000000" w:themeColor="text1"/>
          <w:sz w:val="28"/>
          <w:szCs w:val="6"/>
        </w:rPr>
        <w:t xml:space="preserve"> grounds </w:t>
      </w:r>
      <w:r w:rsidR="00DB3A71">
        <w:rPr>
          <w:rFonts w:ascii="Charter Roman" w:hAnsi="Charter Roman"/>
          <w:color w:val="000000" w:themeColor="text1"/>
          <w:sz w:val="28"/>
          <w:szCs w:val="6"/>
        </w:rPr>
        <w:t>are always open</w:t>
      </w:r>
      <w:r w:rsidR="00AB02CB">
        <w:rPr>
          <w:rFonts w:ascii="Charter Roman" w:hAnsi="Charter Roman"/>
          <w:color w:val="000000" w:themeColor="text1"/>
          <w:sz w:val="28"/>
          <w:szCs w:val="6"/>
        </w:rPr>
        <w:t xml:space="preserve"> to enable you to visit whenever you </w:t>
      </w:r>
      <w:r w:rsidR="001040E6">
        <w:rPr>
          <w:rFonts w:ascii="Charter Roman" w:hAnsi="Charter Roman"/>
          <w:color w:val="000000" w:themeColor="text1"/>
          <w:sz w:val="28"/>
          <w:szCs w:val="6"/>
        </w:rPr>
        <w:t xml:space="preserve">like. </w:t>
      </w:r>
    </w:p>
    <w:p w14:paraId="544E1ACF" w14:textId="77777777" w:rsidR="008120C4" w:rsidRPr="0040450D" w:rsidRDefault="008120C4" w:rsidP="004E6D33">
      <w:pPr>
        <w:rPr>
          <w:rFonts w:ascii="Charter Roman" w:hAnsi="Charter Roman"/>
          <w:color w:val="000000" w:themeColor="text1"/>
          <w:sz w:val="28"/>
          <w:szCs w:val="6"/>
        </w:rPr>
      </w:pPr>
    </w:p>
    <w:p w14:paraId="6F5A64F4" w14:textId="77777777" w:rsidR="001877A6" w:rsidRDefault="001877A6" w:rsidP="004E6D33">
      <w:pPr>
        <w:rPr>
          <w:rFonts w:ascii="Charter Roman" w:hAnsi="Charter Roman"/>
          <w:i/>
          <w:iCs/>
          <w:color w:val="2B5E95"/>
          <w:sz w:val="28"/>
          <w:szCs w:val="6"/>
        </w:rPr>
      </w:pPr>
    </w:p>
    <w:p w14:paraId="1C9A6CCF" w14:textId="77777777" w:rsidR="001877A6" w:rsidRDefault="001877A6" w:rsidP="004E6D33">
      <w:pPr>
        <w:rPr>
          <w:rFonts w:ascii="Charter Roman" w:hAnsi="Charter Roman"/>
          <w:i/>
          <w:iCs/>
          <w:color w:val="2B5E95"/>
          <w:sz w:val="28"/>
          <w:szCs w:val="6"/>
        </w:rPr>
      </w:pPr>
    </w:p>
    <w:p w14:paraId="0367561C" w14:textId="77777777" w:rsidR="001877A6" w:rsidRDefault="001877A6" w:rsidP="004E6D33">
      <w:pPr>
        <w:rPr>
          <w:rFonts w:ascii="Charter Roman" w:hAnsi="Charter Roman"/>
          <w:i/>
          <w:iCs/>
          <w:color w:val="2B5E95"/>
          <w:sz w:val="28"/>
          <w:szCs w:val="6"/>
        </w:rPr>
      </w:pPr>
    </w:p>
    <w:p w14:paraId="110FFE30" w14:textId="77777777" w:rsidR="001877A6" w:rsidRDefault="001877A6" w:rsidP="004E6D33">
      <w:pPr>
        <w:rPr>
          <w:rFonts w:ascii="Charter Roman" w:hAnsi="Charter Roman"/>
          <w:i/>
          <w:iCs/>
          <w:color w:val="2B5E95"/>
          <w:sz w:val="28"/>
          <w:szCs w:val="6"/>
        </w:rPr>
      </w:pPr>
    </w:p>
    <w:p w14:paraId="1ED13C97" w14:textId="77777777" w:rsidR="001877A6" w:rsidRDefault="001877A6" w:rsidP="004E6D33">
      <w:pPr>
        <w:rPr>
          <w:rFonts w:ascii="Charter Roman" w:hAnsi="Charter Roman"/>
          <w:i/>
          <w:iCs/>
          <w:color w:val="2B5E95"/>
          <w:sz w:val="28"/>
          <w:szCs w:val="6"/>
        </w:rPr>
      </w:pPr>
    </w:p>
    <w:p w14:paraId="28EF0108" w14:textId="77777777" w:rsidR="001877A6" w:rsidRDefault="001877A6" w:rsidP="004E6D33">
      <w:pPr>
        <w:rPr>
          <w:rFonts w:ascii="Charter Roman" w:hAnsi="Charter Roman"/>
          <w:i/>
          <w:iCs/>
          <w:color w:val="2B5E95"/>
          <w:sz w:val="28"/>
          <w:szCs w:val="6"/>
        </w:rPr>
      </w:pPr>
    </w:p>
    <w:p w14:paraId="56B38CA2" w14:textId="77777777" w:rsidR="001877A6" w:rsidRDefault="001877A6" w:rsidP="004E6D33">
      <w:pPr>
        <w:rPr>
          <w:rFonts w:ascii="Charter Roman" w:hAnsi="Charter Roman"/>
          <w:i/>
          <w:iCs/>
          <w:color w:val="2B5E95"/>
          <w:sz w:val="28"/>
          <w:szCs w:val="6"/>
        </w:rPr>
      </w:pPr>
    </w:p>
    <w:p w14:paraId="11904EC4" w14:textId="77777777" w:rsidR="001877A6" w:rsidRDefault="001877A6" w:rsidP="004E6D33">
      <w:pPr>
        <w:rPr>
          <w:rFonts w:ascii="Charter Roman" w:hAnsi="Charter Roman"/>
          <w:i/>
          <w:iCs/>
          <w:color w:val="2B5E95"/>
          <w:sz w:val="28"/>
          <w:szCs w:val="6"/>
        </w:rPr>
      </w:pPr>
    </w:p>
    <w:p w14:paraId="4020D450" w14:textId="77777777" w:rsidR="001877A6" w:rsidRDefault="001877A6" w:rsidP="004E6D33">
      <w:pPr>
        <w:rPr>
          <w:rFonts w:ascii="Charter Roman" w:hAnsi="Charter Roman"/>
          <w:i/>
          <w:iCs/>
          <w:color w:val="2B5E95"/>
          <w:sz w:val="28"/>
          <w:szCs w:val="6"/>
        </w:rPr>
      </w:pPr>
    </w:p>
    <w:p w14:paraId="62D6BD86" w14:textId="77777777" w:rsidR="001877A6" w:rsidRDefault="001877A6" w:rsidP="004E6D33">
      <w:pPr>
        <w:rPr>
          <w:rFonts w:ascii="Charter Roman" w:hAnsi="Charter Roman"/>
          <w:i/>
          <w:iCs/>
          <w:color w:val="2B5E95"/>
          <w:sz w:val="28"/>
          <w:szCs w:val="6"/>
        </w:rPr>
      </w:pPr>
    </w:p>
    <w:p w14:paraId="01A84E52" w14:textId="77777777" w:rsidR="001877A6" w:rsidRDefault="001877A6" w:rsidP="004E6D33">
      <w:pPr>
        <w:rPr>
          <w:rFonts w:ascii="Charter Roman" w:hAnsi="Charter Roman"/>
          <w:i/>
          <w:iCs/>
          <w:color w:val="2B5E95"/>
          <w:sz w:val="28"/>
          <w:szCs w:val="6"/>
        </w:rPr>
      </w:pPr>
    </w:p>
    <w:p w14:paraId="665ACD11" w14:textId="77777777" w:rsidR="001877A6" w:rsidRDefault="001877A6" w:rsidP="004E6D33">
      <w:pPr>
        <w:rPr>
          <w:rFonts w:ascii="Charter Roman" w:hAnsi="Charter Roman"/>
          <w:i/>
          <w:iCs/>
          <w:color w:val="2B5E95"/>
          <w:sz w:val="28"/>
          <w:szCs w:val="6"/>
        </w:rPr>
      </w:pPr>
    </w:p>
    <w:p w14:paraId="17CFC027" w14:textId="77777777" w:rsidR="001877A6" w:rsidRDefault="001877A6" w:rsidP="004E6D33">
      <w:pPr>
        <w:rPr>
          <w:rFonts w:ascii="Charter Roman" w:hAnsi="Charter Roman"/>
          <w:i/>
          <w:iCs/>
          <w:color w:val="2B5E95"/>
          <w:sz w:val="28"/>
          <w:szCs w:val="6"/>
        </w:rPr>
      </w:pPr>
    </w:p>
    <w:p w14:paraId="07A924DB" w14:textId="77777777" w:rsidR="001877A6" w:rsidRDefault="001877A6" w:rsidP="004E6D33">
      <w:pPr>
        <w:rPr>
          <w:rFonts w:ascii="Charter Roman" w:hAnsi="Charter Roman"/>
          <w:i/>
          <w:iCs/>
          <w:color w:val="2B5E95"/>
          <w:sz w:val="28"/>
          <w:szCs w:val="6"/>
        </w:rPr>
      </w:pPr>
    </w:p>
    <w:p w14:paraId="79E6C6C8" w14:textId="77777777" w:rsidR="00923A44" w:rsidRDefault="00923A44" w:rsidP="004E6D33">
      <w:pPr>
        <w:rPr>
          <w:rFonts w:ascii="Charter Roman" w:hAnsi="Charter Roman"/>
          <w:i/>
          <w:iCs/>
          <w:color w:val="2B5E95"/>
          <w:sz w:val="28"/>
          <w:szCs w:val="6"/>
        </w:rPr>
      </w:pPr>
    </w:p>
    <w:p w14:paraId="79891907" w14:textId="77777777" w:rsidR="001877A6" w:rsidRDefault="001877A6" w:rsidP="004E6D33">
      <w:pPr>
        <w:rPr>
          <w:rFonts w:ascii="Charter Roman" w:hAnsi="Charter Roman"/>
          <w:i/>
          <w:iCs/>
          <w:color w:val="2B5E95"/>
          <w:sz w:val="28"/>
          <w:szCs w:val="6"/>
        </w:rPr>
      </w:pPr>
    </w:p>
    <w:p w14:paraId="4F287983" w14:textId="77777777" w:rsidR="001877A6" w:rsidRDefault="001877A6" w:rsidP="004E6D33">
      <w:pPr>
        <w:rPr>
          <w:rFonts w:ascii="Charter Roman" w:hAnsi="Charter Roman"/>
          <w:i/>
          <w:iCs/>
          <w:color w:val="2B5E95"/>
          <w:sz w:val="28"/>
          <w:szCs w:val="6"/>
        </w:rPr>
      </w:pPr>
    </w:p>
    <w:p w14:paraId="1ADCF461" w14:textId="77777777" w:rsidR="001877A6" w:rsidRDefault="001877A6" w:rsidP="004E6D33">
      <w:pPr>
        <w:rPr>
          <w:rFonts w:ascii="Charter Roman" w:hAnsi="Charter Roman"/>
          <w:i/>
          <w:iCs/>
          <w:color w:val="2B5E95"/>
          <w:sz w:val="28"/>
          <w:szCs w:val="6"/>
        </w:rPr>
      </w:pPr>
    </w:p>
    <w:p w14:paraId="178B3960" w14:textId="5ECA8854" w:rsidR="0090573E" w:rsidRDefault="0090573E" w:rsidP="004E6D33">
      <w:pPr>
        <w:rPr>
          <w:rFonts w:ascii="Charter Roman" w:hAnsi="Charter Roman"/>
          <w:i/>
          <w:iCs/>
          <w:color w:val="2B5E95"/>
          <w:sz w:val="28"/>
          <w:szCs w:val="6"/>
        </w:rPr>
      </w:pPr>
      <w:r w:rsidRPr="007020F4">
        <w:rPr>
          <w:rFonts w:ascii="Charter Roman" w:hAnsi="Charter Roman"/>
          <w:i/>
          <w:iCs/>
          <w:color w:val="2B5E95"/>
          <w:sz w:val="28"/>
          <w:szCs w:val="6"/>
        </w:rPr>
        <w:lastRenderedPageBreak/>
        <w:t>Whose ashes can be buried in our Garden of Remembrance?</w:t>
      </w:r>
    </w:p>
    <w:p w14:paraId="3C1E6F81" w14:textId="77777777" w:rsidR="008120C4" w:rsidRPr="007020F4" w:rsidRDefault="008120C4" w:rsidP="004E6D33">
      <w:pPr>
        <w:rPr>
          <w:rFonts w:ascii="Charter Roman" w:hAnsi="Charter Roman"/>
          <w:i/>
          <w:iCs/>
          <w:color w:val="2B5E95"/>
          <w:sz w:val="28"/>
          <w:szCs w:val="6"/>
        </w:rPr>
      </w:pPr>
    </w:p>
    <w:p w14:paraId="51D51B92" w14:textId="51CA7D4B" w:rsidR="002D54A5" w:rsidRDefault="002D54A5" w:rsidP="008120C4">
      <w:pPr>
        <w:rPr>
          <w:rFonts w:ascii="Charter Roman" w:hAnsi="Charter Roman" w:cs="Calibri"/>
          <w:sz w:val="28"/>
          <w:szCs w:val="28"/>
        </w:rPr>
      </w:pPr>
      <w:r w:rsidRPr="002D54A5">
        <w:rPr>
          <w:rFonts w:ascii="Charter Roman" w:hAnsi="Charter Roman" w:cs="Calibri"/>
          <w:sz w:val="28"/>
          <w:szCs w:val="28"/>
        </w:rPr>
        <w:t xml:space="preserve">The right to have your ashes interred in </w:t>
      </w:r>
      <w:r w:rsidR="008120C4">
        <w:rPr>
          <w:rFonts w:ascii="Charter Roman" w:hAnsi="Charter Roman" w:cs="Calibri"/>
          <w:sz w:val="28"/>
          <w:szCs w:val="28"/>
        </w:rPr>
        <w:t xml:space="preserve">our </w:t>
      </w:r>
      <w:r w:rsidRPr="002D54A5">
        <w:rPr>
          <w:rFonts w:ascii="Charter Roman" w:hAnsi="Charter Roman" w:cs="Calibri"/>
          <w:sz w:val="28"/>
          <w:szCs w:val="28"/>
        </w:rPr>
        <w:t>Garden of Remembrance following</w:t>
      </w:r>
      <w:r w:rsidR="008120C4">
        <w:rPr>
          <w:rFonts w:ascii="Charter Roman" w:hAnsi="Charter Roman" w:cs="Calibri"/>
          <w:sz w:val="28"/>
          <w:szCs w:val="28"/>
        </w:rPr>
        <w:t xml:space="preserve"> </w:t>
      </w:r>
      <w:r w:rsidRPr="002D54A5">
        <w:rPr>
          <w:rFonts w:ascii="Charter Roman" w:hAnsi="Charter Roman" w:cs="Calibri"/>
          <w:sz w:val="28"/>
          <w:szCs w:val="28"/>
        </w:rPr>
        <w:t xml:space="preserve">cremation relies upon a few qualifying factors. </w:t>
      </w:r>
    </w:p>
    <w:p w14:paraId="52F9ED97" w14:textId="591CAC92" w:rsidR="008120C4" w:rsidRDefault="002D54A5" w:rsidP="008120C4">
      <w:pPr>
        <w:pStyle w:val="ListParagraph"/>
        <w:numPr>
          <w:ilvl w:val="0"/>
          <w:numId w:val="11"/>
        </w:numPr>
        <w:spacing w:after="0" w:line="240" w:lineRule="auto"/>
        <w:rPr>
          <w:rFonts w:ascii="Charter Roman" w:hAnsi="Charter Roman" w:cs="Calibri"/>
          <w:sz w:val="28"/>
          <w:szCs w:val="28"/>
        </w:rPr>
      </w:pPr>
      <w:r w:rsidRPr="008120C4">
        <w:rPr>
          <w:rFonts w:ascii="Charter Roman" w:hAnsi="Charter Roman" w:cs="Calibri"/>
          <w:b/>
          <w:sz w:val="28"/>
          <w:szCs w:val="28"/>
        </w:rPr>
        <w:t xml:space="preserve">Parishioners: </w:t>
      </w:r>
      <w:r w:rsidRPr="008120C4">
        <w:rPr>
          <w:rFonts w:ascii="Charter Roman" w:hAnsi="Charter Roman" w:cs="Calibri"/>
          <w:bCs/>
          <w:sz w:val="28"/>
          <w:szCs w:val="28"/>
        </w:rPr>
        <w:t>All individuals</w:t>
      </w:r>
      <w:r w:rsidRPr="008120C4">
        <w:rPr>
          <w:rFonts w:ascii="Charter Roman" w:hAnsi="Charter Roman" w:cs="Calibri"/>
          <w:b/>
          <w:sz w:val="28"/>
          <w:szCs w:val="28"/>
        </w:rPr>
        <w:t xml:space="preserve"> </w:t>
      </w:r>
      <w:r w:rsidRPr="008120C4">
        <w:rPr>
          <w:rFonts w:ascii="Charter Roman" w:hAnsi="Charter Roman" w:cs="Calibri"/>
          <w:sz w:val="28"/>
          <w:szCs w:val="28"/>
        </w:rPr>
        <w:t xml:space="preserve">who live and therefore pass away within the parish boundaries or those whose names appear on the electoral roll of the parish church qualify for interment. </w:t>
      </w:r>
      <w:r w:rsidR="008120C4">
        <w:rPr>
          <w:rFonts w:ascii="Charter Roman" w:hAnsi="Charter Roman" w:cs="Calibri"/>
          <w:sz w:val="28"/>
          <w:szCs w:val="28"/>
        </w:rPr>
        <w:br/>
      </w:r>
    </w:p>
    <w:p w14:paraId="2F962064" w14:textId="77777777" w:rsidR="008120C4" w:rsidRDefault="002D54A5" w:rsidP="008120C4">
      <w:pPr>
        <w:pStyle w:val="ListParagraph"/>
        <w:numPr>
          <w:ilvl w:val="0"/>
          <w:numId w:val="11"/>
        </w:numPr>
        <w:spacing w:after="0" w:line="240" w:lineRule="auto"/>
        <w:rPr>
          <w:rFonts w:ascii="Charter Roman" w:hAnsi="Charter Roman" w:cs="Calibri"/>
          <w:sz w:val="28"/>
          <w:szCs w:val="28"/>
        </w:rPr>
      </w:pPr>
      <w:r w:rsidRPr="008120C4">
        <w:rPr>
          <w:rFonts w:ascii="Charter Roman" w:hAnsi="Charter Roman" w:cs="Calibri"/>
          <w:b/>
          <w:sz w:val="28"/>
          <w:szCs w:val="28"/>
        </w:rPr>
        <w:t>Those outside the parish:</w:t>
      </w:r>
      <w:r w:rsidRPr="008120C4">
        <w:rPr>
          <w:rFonts w:ascii="Charter Roman" w:hAnsi="Charter Roman" w:cs="Calibri"/>
          <w:sz w:val="28"/>
          <w:szCs w:val="28"/>
        </w:rPr>
        <w:t xml:space="preserve"> The Vicar of the parish church has the right to give permission for those who live outside the parish to have their ashes interred though this should occur </w:t>
      </w:r>
      <w:r w:rsidRPr="008120C4">
        <w:rPr>
          <w:rFonts w:ascii="Charter Roman" w:hAnsi="Charter Roman" w:cs="Calibri"/>
          <w:bCs/>
          <w:sz w:val="28"/>
          <w:szCs w:val="28"/>
        </w:rPr>
        <w:t>after consultation</w:t>
      </w:r>
      <w:r w:rsidRPr="008120C4">
        <w:rPr>
          <w:rFonts w:ascii="Charter Roman" w:hAnsi="Charter Roman" w:cs="Calibri"/>
          <w:sz w:val="28"/>
          <w:szCs w:val="28"/>
        </w:rPr>
        <w:t xml:space="preserve"> with the Churchwardens and/or the PCC.</w:t>
      </w:r>
      <w:r w:rsidR="008120C4">
        <w:rPr>
          <w:rFonts w:ascii="Charter Roman" w:hAnsi="Charter Roman" w:cs="Calibri"/>
          <w:sz w:val="28"/>
          <w:szCs w:val="28"/>
        </w:rPr>
        <w:br/>
      </w:r>
    </w:p>
    <w:p w14:paraId="64A4404F" w14:textId="7477B636" w:rsidR="007020F4" w:rsidRPr="008120C4" w:rsidRDefault="002D54A5" w:rsidP="008120C4">
      <w:pPr>
        <w:pStyle w:val="ListParagraph"/>
        <w:numPr>
          <w:ilvl w:val="0"/>
          <w:numId w:val="11"/>
        </w:numPr>
        <w:spacing w:after="0" w:line="240" w:lineRule="auto"/>
        <w:rPr>
          <w:rFonts w:ascii="Charter Roman" w:hAnsi="Charter Roman" w:cs="Calibri"/>
          <w:sz w:val="28"/>
          <w:szCs w:val="28"/>
        </w:rPr>
      </w:pPr>
      <w:r w:rsidRPr="008120C4">
        <w:rPr>
          <w:rFonts w:ascii="Charter Roman" w:hAnsi="Charter Roman" w:cs="Calibri"/>
          <w:b/>
          <w:bCs/>
          <w:sz w:val="28"/>
          <w:szCs w:val="28"/>
        </w:rPr>
        <w:t>Faith</w:t>
      </w:r>
      <w:r w:rsidRPr="008120C4">
        <w:rPr>
          <w:rFonts w:ascii="Charter Roman" w:hAnsi="Charter Roman" w:cs="Calibri"/>
          <w:sz w:val="28"/>
          <w:szCs w:val="28"/>
        </w:rPr>
        <w:t xml:space="preserve">: The right to interment cannot be refused based upon the deceased’s lack of faith in Christ nor the length of time they lived in the parish no matter how minimal. </w:t>
      </w:r>
    </w:p>
    <w:p w14:paraId="5CFD9FB7" w14:textId="77777777" w:rsidR="008120C4" w:rsidRDefault="008120C4" w:rsidP="008120C4">
      <w:pPr>
        <w:spacing w:after="0" w:line="240" w:lineRule="auto"/>
        <w:rPr>
          <w:rFonts w:ascii="Charter Roman" w:hAnsi="Charter Roman" w:cs="Calibri"/>
          <w:sz w:val="28"/>
          <w:szCs w:val="28"/>
        </w:rPr>
      </w:pPr>
    </w:p>
    <w:p w14:paraId="3BB132B4" w14:textId="387B6B64" w:rsidR="008120C4" w:rsidRPr="002D54A5" w:rsidRDefault="008120C4" w:rsidP="008120C4">
      <w:pPr>
        <w:spacing w:after="0" w:line="240" w:lineRule="auto"/>
        <w:rPr>
          <w:rFonts w:ascii="Charter Roman" w:hAnsi="Charter Roman" w:cs="Calibri"/>
          <w:sz w:val="28"/>
          <w:szCs w:val="28"/>
        </w:rPr>
      </w:pPr>
    </w:p>
    <w:p w14:paraId="3E71B891" w14:textId="2A1F64B1" w:rsidR="00A84105" w:rsidRPr="007020F4" w:rsidRDefault="007020F4" w:rsidP="004E6D33">
      <w:pPr>
        <w:rPr>
          <w:rFonts w:ascii="Charter Roman" w:hAnsi="Charter Roman"/>
          <w:i/>
          <w:iCs/>
          <w:color w:val="2B5E95"/>
          <w:sz w:val="28"/>
          <w:szCs w:val="6"/>
        </w:rPr>
      </w:pPr>
      <w:r w:rsidRPr="007020F4">
        <w:rPr>
          <w:rFonts w:ascii="Charter Roman" w:hAnsi="Charter Roman"/>
          <w:i/>
          <w:iCs/>
          <w:color w:val="2B5E95"/>
          <w:sz w:val="28"/>
          <w:szCs w:val="6"/>
        </w:rPr>
        <w:t>Burial</w:t>
      </w:r>
      <w:r w:rsidR="00C1462F" w:rsidRPr="007020F4">
        <w:rPr>
          <w:rFonts w:ascii="Charter Roman" w:hAnsi="Charter Roman"/>
          <w:i/>
          <w:iCs/>
          <w:color w:val="2B5E95"/>
          <w:sz w:val="28"/>
          <w:szCs w:val="6"/>
        </w:rPr>
        <w:t xml:space="preserve"> Procedure </w:t>
      </w:r>
      <w:r w:rsidR="008120C4">
        <w:rPr>
          <w:rFonts w:ascii="Charter Roman" w:hAnsi="Charter Roman"/>
          <w:i/>
          <w:iCs/>
          <w:color w:val="2B5E95"/>
          <w:sz w:val="28"/>
          <w:szCs w:val="6"/>
        </w:rPr>
        <w:br/>
      </w:r>
    </w:p>
    <w:p w14:paraId="48BD28A1" w14:textId="1625EDE6" w:rsidR="007C489A" w:rsidRPr="00FD625D" w:rsidRDefault="007C489A" w:rsidP="007C489A">
      <w:pPr>
        <w:pStyle w:val="ListParagraph"/>
        <w:numPr>
          <w:ilvl w:val="0"/>
          <w:numId w:val="8"/>
        </w:numPr>
        <w:rPr>
          <w:rFonts w:ascii="Charter Roman" w:hAnsi="Charter Roman"/>
          <w:color w:val="000000" w:themeColor="text1"/>
          <w:sz w:val="28"/>
          <w:szCs w:val="6"/>
        </w:rPr>
      </w:pPr>
      <w:r>
        <w:rPr>
          <w:rFonts w:ascii="Charter Roman" w:hAnsi="Charter Roman"/>
          <w:color w:val="000000" w:themeColor="text1"/>
          <w:sz w:val="28"/>
          <w:szCs w:val="6"/>
        </w:rPr>
        <w:t>Contact our Church Admin</w:t>
      </w:r>
      <w:r w:rsidR="007D36D9">
        <w:rPr>
          <w:rFonts w:ascii="Charter Roman" w:hAnsi="Charter Roman"/>
          <w:color w:val="000000" w:themeColor="text1"/>
          <w:sz w:val="28"/>
          <w:szCs w:val="6"/>
        </w:rPr>
        <w:t xml:space="preserve"> on </w:t>
      </w:r>
      <w:hyperlink r:id="rId12" w:history="1">
        <w:r w:rsidR="00D77F5D" w:rsidRPr="00C752DD">
          <w:rPr>
            <w:rStyle w:val="Hyperlink"/>
            <w:rFonts w:ascii="Charter Roman" w:hAnsi="Charter Roman"/>
            <w:sz w:val="28"/>
            <w:szCs w:val="6"/>
          </w:rPr>
          <w:t>trenthamparishoffice@gmail.co.uk</w:t>
        </w:r>
      </w:hyperlink>
      <w:r w:rsidR="007D36D9">
        <w:rPr>
          <w:rFonts w:ascii="Charter Roman" w:hAnsi="Charter Roman"/>
          <w:color w:val="000000" w:themeColor="text1"/>
          <w:sz w:val="28"/>
          <w:szCs w:val="6"/>
        </w:rPr>
        <w:t xml:space="preserve"> or call them on </w:t>
      </w:r>
      <w:r w:rsidR="007D36D9" w:rsidRPr="004B3AE4">
        <w:rPr>
          <w:rFonts w:ascii="Charter Roman" w:hAnsi="Charter Roman" w:cs="Arial"/>
          <w:color w:val="000000"/>
          <w:sz w:val="28"/>
          <w:szCs w:val="28"/>
        </w:rPr>
        <w:t>01782 658110</w:t>
      </w:r>
      <w:r w:rsidR="007D36D9">
        <w:rPr>
          <w:rFonts w:ascii="Charter Roman" w:hAnsi="Charter Roman" w:cs="Arial"/>
          <w:color w:val="000000"/>
          <w:sz w:val="28"/>
          <w:szCs w:val="28"/>
        </w:rPr>
        <w:t xml:space="preserve"> to organise a date</w:t>
      </w:r>
      <w:r w:rsidR="00FD625D">
        <w:rPr>
          <w:rFonts w:ascii="Charter Roman" w:hAnsi="Charter Roman" w:cs="Arial"/>
          <w:color w:val="000000"/>
          <w:sz w:val="28"/>
          <w:szCs w:val="28"/>
        </w:rPr>
        <w:t xml:space="preserve"> for the Burial of Ashes to take place. </w:t>
      </w:r>
      <w:r w:rsidR="00FD625D">
        <w:rPr>
          <w:rFonts w:ascii="Charter Roman" w:hAnsi="Charter Roman" w:cs="Arial"/>
          <w:color w:val="000000"/>
          <w:sz w:val="28"/>
          <w:szCs w:val="28"/>
        </w:rPr>
        <w:br/>
      </w:r>
    </w:p>
    <w:p w14:paraId="75D29A84" w14:textId="5C8280BD" w:rsidR="00FD625D" w:rsidRDefault="00FD625D" w:rsidP="007C489A">
      <w:pPr>
        <w:pStyle w:val="ListParagraph"/>
        <w:numPr>
          <w:ilvl w:val="0"/>
          <w:numId w:val="8"/>
        </w:numPr>
        <w:rPr>
          <w:rFonts w:ascii="Charter Roman" w:hAnsi="Charter Roman"/>
          <w:color w:val="000000" w:themeColor="text1"/>
          <w:sz w:val="28"/>
          <w:szCs w:val="6"/>
        </w:rPr>
      </w:pPr>
      <w:r>
        <w:rPr>
          <w:rFonts w:ascii="Charter Roman" w:hAnsi="Charter Roman"/>
          <w:color w:val="000000" w:themeColor="text1"/>
          <w:sz w:val="28"/>
          <w:szCs w:val="6"/>
        </w:rPr>
        <w:t xml:space="preserve">Our Administrator will assign you a Vicar who will contact you </w:t>
      </w:r>
      <w:r w:rsidR="00F0160F">
        <w:rPr>
          <w:rFonts w:ascii="Charter Roman" w:hAnsi="Charter Roman"/>
          <w:color w:val="000000" w:themeColor="text1"/>
          <w:sz w:val="28"/>
          <w:szCs w:val="6"/>
        </w:rPr>
        <w:t xml:space="preserve">to </w:t>
      </w:r>
      <w:r w:rsidR="00C24CF3">
        <w:rPr>
          <w:rFonts w:ascii="Charter Roman" w:hAnsi="Charter Roman"/>
          <w:color w:val="000000" w:themeColor="text1"/>
          <w:sz w:val="28"/>
          <w:szCs w:val="6"/>
        </w:rPr>
        <w:t>discuss and confirm</w:t>
      </w:r>
      <w:r w:rsidR="00F0160F">
        <w:rPr>
          <w:rFonts w:ascii="Charter Roman" w:hAnsi="Charter Roman"/>
          <w:color w:val="000000" w:themeColor="text1"/>
          <w:sz w:val="28"/>
          <w:szCs w:val="6"/>
        </w:rPr>
        <w:t xml:space="preserve"> the details of the service.</w:t>
      </w:r>
      <w:r w:rsidR="00F0160F">
        <w:rPr>
          <w:rFonts w:ascii="Charter Roman" w:hAnsi="Charter Roman"/>
          <w:color w:val="000000" w:themeColor="text1"/>
          <w:sz w:val="28"/>
          <w:szCs w:val="6"/>
        </w:rPr>
        <w:br/>
        <w:t xml:space="preserve"> </w:t>
      </w:r>
    </w:p>
    <w:p w14:paraId="3B9C5D28" w14:textId="5E23C0EF" w:rsidR="00F0160F" w:rsidRDefault="00F0160F" w:rsidP="007C489A">
      <w:pPr>
        <w:pStyle w:val="ListParagraph"/>
        <w:numPr>
          <w:ilvl w:val="0"/>
          <w:numId w:val="8"/>
        </w:numPr>
        <w:rPr>
          <w:rFonts w:ascii="Charter Roman" w:hAnsi="Charter Roman"/>
          <w:color w:val="000000" w:themeColor="text1"/>
          <w:sz w:val="28"/>
          <w:szCs w:val="6"/>
        </w:rPr>
      </w:pPr>
      <w:r>
        <w:rPr>
          <w:rFonts w:ascii="Charter Roman" w:hAnsi="Charter Roman"/>
          <w:color w:val="000000" w:themeColor="text1"/>
          <w:sz w:val="28"/>
          <w:szCs w:val="6"/>
        </w:rPr>
        <w:t>The Vicar</w:t>
      </w:r>
      <w:r w:rsidR="00D93911">
        <w:rPr>
          <w:rFonts w:ascii="Charter Roman" w:hAnsi="Charter Roman"/>
          <w:color w:val="000000" w:themeColor="text1"/>
          <w:sz w:val="28"/>
          <w:szCs w:val="6"/>
        </w:rPr>
        <w:t xml:space="preserve"> </w:t>
      </w:r>
      <w:r>
        <w:rPr>
          <w:rFonts w:ascii="Charter Roman" w:hAnsi="Charter Roman"/>
          <w:color w:val="000000" w:themeColor="text1"/>
          <w:sz w:val="28"/>
          <w:szCs w:val="6"/>
        </w:rPr>
        <w:t xml:space="preserve">will meet you in the Garden of </w:t>
      </w:r>
      <w:r w:rsidR="00D93911">
        <w:rPr>
          <w:rFonts w:ascii="Charter Roman" w:hAnsi="Charter Roman"/>
          <w:color w:val="000000" w:themeColor="text1"/>
          <w:sz w:val="28"/>
          <w:szCs w:val="6"/>
        </w:rPr>
        <w:t>Remembrance</w:t>
      </w:r>
      <w:r>
        <w:rPr>
          <w:rFonts w:ascii="Charter Roman" w:hAnsi="Charter Roman"/>
          <w:color w:val="000000" w:themeColor="text1"/>
          <w:sz w:val="28"/>
          <w:szCs w:val="6"/>
        </w:rPr>
        <w:t xml:space="preserve"> </w:t>
      </w:r>
      <w:r w:rsidR="00D93911">
        <w:rPr>
          <w:rFonts w:ascii="Charter Roman" w:hAnsi="Charter Roman"/>
          <w:color w:val="000000" w:themeColor="text1"/>
          <w:sz w:val="28"/>
          <w:szCs w:val="6"/>
        </w:rPr>
        <w:t xml:space="preserve">on the day </w:t>
      </w:r>
      <w:r w:rsidR="00C24CF3">
        <w:rPr>
          <w:rFonts w:ascii="Charter Roman" w:hAnsi="Charter Roman"/>
          <w:color w:val="000000" w:themeColor="text1"/>
          <w:sz w:val="28"/>
          <w:szCs w:val="6"/>
        </w:rPr>
        <w:t xml:space="preserve">for the service itself. </w:t>
      </w:r>
    </w:p>
    <w:p w14:paraId="62C2D9D1" w14:textId="77777777" w:rsidR="001877A6" w:rsidRDefault="001877A6" w:rsidP="001877A6">
      <w:pPr>
        <w:pStyle w:val="ListParagraph"/>
        <w:rPr>
          <w:rFonts w:ascii="Charter Roman" w:hAnsi="Charter Roman"/>
          <w:color w:val="000000" w:themeColor="text1"/>
          <w:sz w:val="28"/>
          <w:szCs w:val="6"/>
        </w:rPr>
      </w:pPr>
    </w:p>
    <w:p w14:paraId="56729DBC" w14:textId="77777777" w:rsidR="001877A6" w:rsidRDefault="001877A6" w:rsidP="001877A6">
      <w:pPr>
        <w:pStyle w:val="ListParagraph"/>
        <w:rPr>
          <w:rFonts w:ascii="Charter Roman" w:hAnsi="Charter Roman"/>
          <w:color w:val="000000" w:themeColor="text1"/>
          <w:sz w:val="28"/>
          <w:szCs w:val="6"/>
        </w:rPr>
      </w:pPr>
    </w:p>
    <w:p w14:paraId="3147BD70" w14:textId="77777777" w:rsidR="001877A6" w:rsidRDefault="001877A6" w:rsidP="001877A6">
      <w:pPr>
        <w:pStyle w:val="ListParagraph"/>
        <w:rPr>
          <w:rFonts w:ascii="Charter Roman" w:hAnsi="Charter Roman"/>
          <w:color w:val="000000" w:themeColor="text1"/>
          <w:sz w:val="28"/>
          <w:szCs w:val="6"/>
        </w:rPr>
      </w:pPr>
    </w:p>
    <w:p w14:paraId="0612489D" w14:textId="77777777" w:rsidR="001877A6" w:rsidRDefault="001877A6" w:rsidP="001877A6">
      <w:pPr>
        <w:pStyle w:val="ListParagraph"/>
        <w:rPr>
          <w:rFonts w:ascii="Charter Roman" w:hAnsi="Charter Roman"/>
          <w:color w:val="000000" w:themeColor="text1"/>
          <w:sz w:val="28"/>
          <w:szCs w:val="6"/>
        </w:rPr>
      </w:pPr>
    </w:p>
    <w:p w14:paraId="55C3B21A" w14:textId="77777777" w:rsidR="001877A6" w:rsidRDefault="001877A6" w:rsidP="001877A6">
      <w:pPr>
        <w:pStyle w:val="ListParagraph"/>
        <w:rPr>
          <w:rFonts w:ascii="Charter Roman" w:hAnsi="Charter Roman"/>
          <w:color w:val="000000" w:themeColor="text1"/>
          <w:sz w:val="28"/>
          <w:szCs w:val="6"/>
        </w:rPr>
      </w:pPr>
    </w:p>
    <w:p w14:paraId="2C638760" w14:textId="77777777" w:rsidR="00923A44" w:rsidRPr="007C489A" w:rsidRDefault="00923A44" w:rsidP="001877A6">
      <w:pPr>
        <w:pStyle w:val="ListParagraph"/>
        <w:rPr>
          <w:rFonts w:ascii="Charter Roman" w:hAnsi="Charter Roman"/>
          <w:color w:val="000000" w:themeColor="text1"/>
          <w:sz w:val="28"/>
          <w:szCs w:val="6"/>
        </w:rPr>
      </w:pPr>
    </w:p>
    <w:p w14:paraId="22CA9107" w14:textId="77777777" w:rsidR="007020F4" w:rsidRPr="00AE312A" w:rsidRDefault="007020F4" w:rsidP="004E6D33">
      <w:pPr>
        <w:rPr>
          <w:rFonts w:ascii="Charter Roman" w:hAnsi="Charter Roman"/>
          <w:i/>
          <w:iCs/>
          <w:color w:val="2B5E95"/>
          <w:sz w:val="28"/>
          <w:szCs w:val="6"/>
        </w:rPr>
      </w:pPr>
    </w:p>
    <w:p w14:paraId="07AD9E98" w14:textId="11669460" w:rsidR="007020F4" w:rsidRDefault="00AE312A" w:rsidP="004E6D33">
      <w:pPr>
        <w:rPr>
          <w:rFonts w:ascii="Charter Roman" w:hAnsi="Charter Roman"/>
          <w:i/>
          <w:iCs/>
          <w:color w:val="2B5E95"/>
          <w:sz w:val="28"/>
          <w:szCs w:val="6"/>
        </w:rPr>
      </w:pPr>
      <w:r w:rsidRPr="00AE312A">
        <w:rPr>
          <w:rFonts w:ascii="Charter Roman" w:hAnsi="Charter Roman"/>
          <w:i/>
          <w:iCs/>
          <w:color w:val="2B5E95"/>
          <w:sz w:val="28"/>
          <w:szCs w:val="6"/>
        </w:rPr>
        <w:lastRenderedPageBreak/>
        <w:t>Garden of Remembrance Rules</w:t>
      </w:r>
      <w:r w:rsidR="008120C4">
        <w:rPr>
          <w:rFonts w:ascii="Charter Roman" w:hAnsi="Charter Roman"/>
          <w:i/>
          <w:iCs/>
          <w:color w:val="2B5E95"/>
          <w:sz w:val="28"/>
          <w:szCs w:val="6"/>
        </w:rPr>
        <w:br/>
      </w:r>
    </w:p>
    <w:p w14:paraId="4B5B5E4D" w14:textId="01368D6F" w:rsidR="0040450D" w:rsidRPr="00AE312A" w:rsidRDefault="0040450D" w:rsidP="004E6D33">
      <w:pPr>
        <w:rPr>
          <w:rFonts w:ascii="Charter Roman" w:hAnsi="Charter Roman"/>
          <w:i/>
          <w:iCs/>
          <w:color w:val="2B5E95"/>
          <w:sz w:val="28"/>
          <w:szCs w:val="6"/>
        </w:rPr>
      </w:pPr>
      <w:r>
        <w:rPr>
          <w:rFonts w:ascii="Charter Roman" w:hAnsi="Charter Roman"/>
          <w:color w:val="000000" w:themeColor="text1"/>
          <w:sz w:val="28"/>
          <w:szCs w:val="6"/>
        </w:rPr>
        <w:t xml:space="preserve">The Garden of Remembrance is an </w:t>
      </w:r>
      <w:r w:rsidR="002629C3">
        <w:rPr>
          <w:rFonts w:ascii="Charter Roman" w:hAnsi="Charter Roman"/>
          <w:color w:val="000000" w:themeColor="text1"/>
          <w:sz w:val="28"/>
          <w:szCs w:val="6"/>
        </w:rPr>
        <w:t xml:space="preserve">emotionally significant and important place to many, it is also </w:t>
      </w:r>
      <w:r>
        <w:rPr>
          <w:rFonts w:ascii="Charter Roman" w:hAnsi="Charter Roman"/>
          <w:color w:val="000000" w:themeColor="text1"/>
          <w:sz w:val="28"/>
          <w:szCs w:val="6"/>
        </w:rPr>
        <w:t>designated as Holy Ground</w:t>
      </w:r>
      <w:r w:rsidR="002629C3">
        <w:rPr>
          <w:rFonts w:ascii="Charter Roman" w:hAnsi="Charter Roman"/>
          <w:color w:val="000000" w:themeColor="text1"/>
          <w:sz w:val="28"/>
          <w:szCs w:val="6"/>
        </w:rPr>
        <w:t xml:space="preserve"> which means there are strict rules and pieces of legislation that Trentham Parish Church must follow. This means </w:t>
      </w:r>
      <w:r w:rsidR="008120C4">
        <w:rPr>
          <w:rFonts w:ascii="Charter Roman" w:hAnsi="Charter Roman"/>
          <w:color w:val="000000" w:themeColor="text1"/>
          <w:sz w:val="28"/>
          <w:szCs w:val="6"/>
        </w:rPr>
        <w:t>we must enforce the following rules.</w:t>
      </w:r>
      <w:r>
        <w:rPr>
          <w:rFonts w:ascii="Charter Roman" w:hAnsi="Charter Roman"/>
          <w:color w:val="000000" w:themeColor="text1"/>
          <w:sz w:val="28"/>
          <w:szCs w:val="6"/>
        </w:rPr>
        <w:t xml:space="preserve"> </w:t>
      </w:r>
    </w:p>
    <w:p w14:paraId="425810D5" w14:textId="5C5D360A" w:rsidR="000B1F0D" w:rsidRPr="007C489A" w:rsidRDefault="000B1F0D" w:rsidP="007C489A">
      <w:pPr>
        <w:pStyle w:val="ListParagraph"/>
        <w:numPr>
          <w:ilvl w:val="0"/>
          <w:numId w:val="6"/>
        </w:numPr>
        <w:tabs>
          <w:tab w:val="left" w:pos="440"/>
        </w:tabs>
        <w:spacing w:after="0" w:line="240" w:lineRule="auto"/>
        <w:rPr>
          <w:rFonts w:ascii="Charter Roman" w:hAnsi="Charter Roman" w:cs="Calibri"/>
          <w:bCs/>
          <w:sz w:val="28"/>
          <w:szCs w:val="28"/>
        </w:rPr>
      </w:pPr>
      <w:r w:rsidRPr="007C489A">
        <w:rPr>
          <w:rFonts w:ascii="Charter Roman" w:hAnsi="Charter Roman" w:cs="Calibri"/>
          <w:b/>
          <w:sz w:val="28"/>
          <w:szCs w:val="28"/>
        </w:rPr>
        <w:t xml:space="preserve">Buried not scattered: </w:t>
      </w:r>
      <w:r w:rsidR="00695B1A" w:rsidRPr="007C489A">
        <w:rPr>
          <w:rFonts w:ascii="Charter Roman" w:hAnsi="Charter Roman" w:cs="Calibri"/>
          <w:sz w:val="28"/>
          <w:szCs w:val="28"/>
        </w:rPr>
        <w:t>Ashes</w:t>
      </w:r>
      <w:r w:rsidRPr="007C489A">
        <w:rPr>
          <w:rFonts w:ascii="Charter Roman" w:hAnsi="Charter Roman" w:cs="Calibri"/>
          <w:sz w:val="28"/>
          <w:szCs w:val="28"/>
        </w:rPr>
        <w:t xml:space="preserve"> must not be scattered or strewn in the</w:t>
      </w:r>
      <w:r w:rsidR="00695B1A" w:rsidRPr="007C489A">
        <w:rPr>
          <w:rFonts w:ascii="Charter Roman" w:hAnsi="Charter Roman" w:cs="Calibri"/>
          <w:sz w:val="28"/>
          <w:szCs w:val="28"/>
        </w:rPr>
        <w:t xml:space="preserve"> Church</w:t>
      </w:r>
      <w:r w:rsidR="008120C4">
        <w:rPr>
          <w:rFonts w:ascii="Charter Roman" w:hAnsi="Charter Roman" w:cs="Calibri"/>
          <w:sz w:val="28"/>
          <w:szCs w:val="28"/>
        </w:rPr>
        <w:t xml:space="preserve"> </w:t>
      </w:r>
      <w:r w:rsidRPr="007C489A">
        <w:rPr>
          <w:rFonts w:ascii="Charter Roman" w:hAnsi="Charter Roman" w:cs="Calibri"/>
          <w:sz w:val="28"/>
          <w:szCs w:val="28"/>
        </w:rPr>
        <w:t xml:space="preserve">grounds. </w:t>
      </w:r>
      <w:r w:rsidR="00695B1A" w:rsidRPr="007C489A">
        <w:rPr>
          <w:rFonts w:ascii="Charter Roman" w:hAnsi="Charter Roman" w:cs="Calibri"/>
          <w:sz w:val="28"/>
          <w:szCs w:val="28"/>
        </w:rPr>
        <w:t xml:space="preserve">Ashes must be </w:t>
      </w:r>
      <w:r w:rsidR="008F336E" w:rsidRPr="007C489A">
        <w:rPr>
          <w:rFonts w:ascii="Charter Roman" w:hAnsi="Charter Roman" w:cs="Calibri"/>
          <w:sz w:val="28"/>
          <w:szCs w:val="28"/>
        </w:rPr>
        <w:t>buried at a service</w:t>
      </w:r>
      <w:r w:rsidR="008120C4">
        <w:rPr>
          <w:rFonts w:ascii="Charter Roman" w:hAnsi="Charter Roman" w:cs="Calibri"/>
          <w:sz w:val="28"/>
          <w:szCs w:val="28"/>
        </w:rPr>
        <w:t xml:space="preserve"> with a Vicar present and</w:t>
      </w:r>
      <w:r w:rsidR="008F336E" w:rsidRPr="007C489A">
        <w:rPr>
          <w:rFonts w:ascii="Charter Roman" w:hAnsi="Charter Roman" w:cs="Calibri"/>
          <w:sz w:val="28"/>
          <w:szCs w:val="28"/>
        </w:rPr>
        <w:t xml:space="preserve"> where an official </w:t>
      </w:r>
      <w:r w:rsidR="004C0091" w:rsidRPr="007C489A">
        <w:rPr>
          <w:rFonts w:ascii="Charter Roman" w:hAnsi="Charter Roman" w:cs="Calibri"/>
          <w:sz w:val="28"/>
          <w:szCs w:val="28"/>
        </w:rPr>
        <w:t xml:space="preserve">burial </w:t>
      </w:r>
      <w:r w:rsidR="008F336E" w:rsidRPr="007C489A">
        <w:rPr>
          <w:rFonts w:ascii="Charter Roman" w:hAnsi="Charter Roman" w:cs="Calibri"/>
          <w:sz w:val="28"/>
          <w:szCs w:val="28"/>
        </w:rPr>
        <w:t>plot has</w:t>
      </w:r>
      <w:r w:rsidR="0066037B" w:rsidRPr="007C489A">
        <w:rPr>
          <w:rFonts w:ascii="Charter Roman" w:hAnsi="Charter Roman" w:cs="Calibri"/>
          <w:sz w:val="28"/>
          <w:szCs w:val="28"/>
        </w:rPr>
        <w:t xml:space="preserve"> been</w:t>
      </w:r>
      <w:r w:rsidR="004C0091" w:rsidRPr="007C489A">
        <w:rPr>
          <w:rFonts w:ascii="Charter Roman" w:hAnsi="Charter Roman" w:cs="Calibri"/>
          <w:sz w:val="28"/>
          <w:szCs w:val="28"/>
        </w:rPr>
        <w:t xml:space="preserve"> assigned.</w:t>
      </w:r>
      <w:r w:rsidR="004C0091" w:rsidRPr="007C489A">
        <w:rPr>
          <w:rFonts w:ascii="Charter Roman" w:hAnsi="Charter Roman" w:cs="Calibri"/>
          <w:bCs/>
          <w:sz w:val="28"/>
          <w:szCs w:val="28"/>
        </w:rPr>
        <w:t xml:space="preserve"> </w:t>
      </w:r>
      <w:r w:rsidRPr="007C489A">
        <w:rPr>
          <w:rFonts w:ascii="Charter Roman" w:hAnsi="Charter Roman" w:cs="Calibri"/>
          <w:sz w:val="28"/>
          <w:szCs w:val="28"/>
        </w:rPr>
        <w:t>Only ashes</w:t>
      </w:r>
      <w:r w:rsidR="004C0091" w:rsidRPr="007C489A">
        <w:rPr>
          <w:rFonts w:ascii="Charter Roman" w:hAnsi="Charter Roman" w:cs="Calibri"/>
          <w:sz w:val="28"/>
          <w:szCs w:val="28"/>
        </w:rPr>
        <w:t xml:space="preserve"> can </w:t>
      </w:r>
      <w:r w:rsidRPr="007C489A">
        <w:rPr>
          <w:rFonts w:ascii="Charter Roman" w:hAnsi="Charter Roman" w:cs="Calibri"/>
          <w:sz w:val="28"/>
          <w:szCs w:val="28"/>
        </w:rPr>
        <w:t xml:space="preserve">be buried </w:t>
      </w:r>
      <w:r w:rsidR="004C0091" w:rsidRPr="007C489A">
        <w:rPr>
          <w:rFonts w:ascii="Charter Roman" w:hAnsi="Charter Roman" w:cs="Calibri"/>
          <w:sz w:val="28"/>
          <w:szCs w:val="28"/>
        </w:rPr>
        <w:t xml:space="preserve">and all other items </w:t>
      </w:r>
      <w:r w:rsidR="005F6C62" w:rsidRPr="007C489A">
        <w:rPr>
          <w:rFonts w:ascii="Charter Roman" w:hAnsi="Charter Roman" w:cs="Calibri"/>
          <w:sz w:val="28"/>
          <w:szCs w:val="28"/>
        </w:rPr>
        <w:t xml:space="preserve">such </w:t>
      </w:r>
      <w:r w:rsidR="004B42E2" w:rsidRPr="007C489A">
        <w:rPr>
          <w:rFonts w:ascii="Charter Roman" w:hAnsi="Charter Roman" w:cs="Calibri"/>
          <w:sz w:val="28"/>
          <w:szCs w:val="28"/>
        </w:rPr>
        <w:t>Urns</w:t>
      </w:r>
      <w:r w:rsidR="005F6C62" w:rsidRPr="007C489A">
        <w:rPr>
          <w:rFonts w:ascii="Charter Roman" w:hAnsi="Charter Roman" w:cs="Calibri"/>
          <w:sz w:val="28"/>
          <w:szCs w:val="28"/>
        </w:rPr>
        <w:t xml:space="preserve">, </w:t>
      </w:r>
      <w:r w:rsidR="004B42E2" w:rsidRPr="007C489A">
        <w:rPr>
          <w:rFonts w:ascii="Charter Roman" w:hAnsi="Charter Roman" w:cs="Calibri"/>
          <w:sz w:val="28"/>
          <w:szCs w:val="28"/>
        </w:rPr>
        <w:t>boxes</w:t>
      </w:r>
      <w:r w:rsidR="005F6C62" w:rsidRPr="007C489A">
        <w:rPr>
          <w:rFonts w:ascii="Charter Roman" w:hAnsi="Charter Roman" w:cs="Calibri"/>
          <w:sz w:val="28"/>
          <w:szCs w:val="28"/>
        </w:rPr>
        <w:t xml:space="preserve">, </w:t>
      </w:r>
      <w:r w:rsidRPr="007C489A">
        <w:rPr>
          <w:rFonts w:ascii="Charter Roman" w:hAnsi="Charter Roman" w:cs="Calibri"/>
          <w:sz w:val="28"/>
          <w:szCs w:val="28"/>
        </w:rPr>
        <w:t xml:space="preserve">wedding rings, letters or </w:t>
      </w:r>
      <w:r w:rsidR="008120C4">
        <w:rPr>
          <w:rFonts w:ascii="Charter Roman" w:hAnsi="Charter Roman" w:cs="Calibri"/>
          <w:sz w:val="28"/>
          <w:szCs w:val="28"/>
        </w:rPr>
        <w:t xml:space="preserve">other </w:t>
      </w:r>
      <w:r w:rsidRPr="007C489A">
        <w:rPr>
          <w:rFonts w:ascii="Charter Roman" w:hAnsi="Charter Roman" w:cs="Calibri"/>
          <w:sz w:val="28"/>
          <w:szCs w:val="28"/>
        </w:rPr>
        <w:t xml:space="preserve">personal belongings </w:t>
      </w:r>
      <w:r w:rsidR="005F6C62" w:rsidRPr="007C489A">
        <w:rPr>
          <w:rFonts w:ascii="Charter Roman" w:hAnsi="Charter Roman" w:cs="Calibri"/>
          <w:sz w:val="28"/>
          <w:szCs w:val="28"/>
        </w:rPr>
        <w:t xml:space="preserve">are not permitted. </w:t>
      </w:r>
    </w:p>
    <w:p w14:paraId="0317B047" w14:textId="77777777" w:rsidR="007C489A" w:rsidRPr="007C489A" w:rsidRDefault="007C489A" w:rsidP="007C489A">
      <w:pPr>
        <w:tabs>
          <w:tab w:val="left" w:pos="440"/>
        </w:tabs>
        <w:spacing w:after="0" w:line="240" w:lineRule="auto"/>
        <w:rPr>
          <w:rFonts w:ascii="Charter Roman" w:hAnsi="Charter Roman" w:cs="Calibri"/>
          <w:bCs/>
          <w:sz w:val="28"/>
          <w:szCs w:val="28"/>
        </w:rPr>
      </w:pPr>
    </w:p>
    <w:p w14:paraId="39B62430" w14:textId="615FF774" w:rsidR="007665CB" w:rsidRPr="007C489A" w:rsidRDefault="000B1F0D" w:rsidP="007C489A">
      <w:pPr>
        <w:pStyle w:val="ListParagraph"/>
        <w:numPr>
          <w:ilvl w:val="0"/>
          <w:numId w:val="6"/>
        </w:numPr>
        <w:tabs>
          <w:tab w:val="left" w:pos="440"/>
        </w:tabs>
        <w:spacing w:after="0" w:line="240" w:lineRule="auto"/>
        <w:rPr>
          <w:rFonts w:ascii="Charter Roman" w:hAnsi="Charter Roman" w:cs="Calibri"/>
          <w:bCs/>
          <w:sz w:val="28"/>
          <w:szCs w:val="28"/>
        </w:rPr>
      </w:pPr>
      <w:r w:rsidRPr="007C489A">
        <w:rPr>
          <w:rFonts w:ascii="Charter Roman" w:hAnsi="Charter Roman" w:cs="Calibri"/>
          <w:b/>
          <w:sz w:val="28"/>
          <w:szCs w:val="28"/>
        </w:rPr>
        <w:t xml:space="preserve">Unmarked Plots: </w:t>
      </w:r>
      <w:r w:rsidRPr="007C489A">
        <w:rPr>
          <w:rFonts w:ascii="Charter Roman" w:hAnsi="Charter Roman" w:cs="Calibri"/>
          <w:bCs/>
          <w:sz w:val="28"/>
          <w:szCs w:val="28"/>
        </w:rPr>
        <w:t xml:space="preserve">Once the ashes are buried, each plot is to be left unmarked allowing the grass of the garden to return to full health. There is no provision for individual marker stones, vases, crosses or any artifacts that can in anyway be considered permanent. Unfortunately, this includes artificial flowers. </w:t>
      </w:r>
    </w:p>
    <w:p w14:paraId="367A8978" w14:textId="77777777" w:rsidR="00705C84" w:rsidRPr="007C489A" w:rsidRDefault="00705C84" w:rsidP="00705C84">
      <w:pPr>
        <w:pStyle w:val="ListParagraph"/>
        <w:rPr>
          <w:rFonts w:ascii="Charter Roman" w:hAnsi="Charter Roman" w:cs="Calibri"/>
          <w:bCs/>
          <w:sz w:val="28"/>
          <w:szCs w:val="28"/>
        </w:rPr>
      </w:pPr>
    </w:p>
    <w:p w14:paraId="15F896D7" w14:textId="5C2BB21B" w:rsidR="00705C84" w:rsidRPr="007C489A" w:rsidRDefault="00705C84" w:rsidP="007C489A">
      <w:pPr>
        <w:pStyle w:val="ListParagraph"/>
        <w:numPr>
          <w:ilvl w:val="0"/>
          <w:numId w:val="6"/>
        </w:numPr>
        <w:tabs>
          <w:tab w:val="left" w:pos="440"/>
        </w:tabs>
        <w:spacing w:after="0" w:line="240" w:lineRule="auto"/>
        <w:rPr>
          <w:rFonts w:ascii="Charter Roman" w:hAnsi="Charter Roman" w:cs="Calibri"/>
          <w:bCs/>
          <w:sz w:val="28"/>
          <w:szCs w:val="28"/>
        </w:rPr>
      </w:pPr>
      <w:r w:rsidRPr="007C489A">
        <w:rPr>
          <w:rFonts w:ascii="Charter Roman" w:hAnsi="Charter Roman" w:cs="Calibri"/>
          <w:b/>
          <w:sz w:val="28"/>
          <w:szCs w:val="28"/>
        </w:rPr>
        <w:t>Flowers</w:t>
      </w:r>
      <w:r w:rsidRPr="007C489A">
        <w:rPr>
          <w:rFonts w:ascii="Charter Roman" w:hAnsi="Charter Roman" w:cs="Calibri"/>
          <w:bCs/>
          <w:sz w:val="28"/>
          <w:szCs w:val="28"/>
        </w:rPr>
        <w:t xml:space="preserve">: Real flowers are of course permitted and may be left </w:t>
      </w:r>
      <w:r w:rsidR="00FE200C" w:rsidRPr="007C489A">
        <w:rPr>
          <w:rFonts w:ascii="Charter Roman" w:hAnsi="Charter Roman" w:cs="Calibri"/>
          <w:bCs/>
          <w:sz w:val="28"/>
          <w:szCs w:val="28"/>
        </w:rPr>
        <w:t xml:space="preserve">within the Garden </w:t>
      </w:r>
      <w:r w:rsidR="00B75B93" w:rsidRPr="007C489A">
        <w:rPr>
          <w:rFonts w:ascii="Charter Roman" w:hAnsi="Charter Roman" w:cs="Calibri"/>
          <w:bCs/>
          <w:sz w:val="28"/>
          <w:szCs w:val="28"/>
        </w:rPr>
        <w:t xml:space="preserve">of Remembrance. Flowers </w:t>
      </w:r>
      <w:r w:rsidRPr="007C489A">
        <w:rPr>
          <w:rFonts w:ascii="Charter Roman" w:hAnsi="Charter Roman" w:cs="Calibri"/>
          <w:bCs/>
          <w:sz w:val="28"/>
          <w:szCs w:val="28"/>
        </w:rPr>
        <w:t xml:space="preserve">will be left in place until they wither after which they will be taken by our Site Manager to be composted. </w:t>
      </w:r>
      <w:r w:rsidR="00FE200C" w:rsidRPr="007C489A">
        <w:rPr>
          <w:rFonts w:ascii="Charter Roman" w:hAnsi="Charter Roman" w:cs="Calibri"/>
          <w:bCs/>
          <w:sz w:val="28"/>
          <w:szCs w:val="28"/>
        </w:rPr>
        <w:t>N</w:t>
      </w:r>
      <w:r w:rsidRPr="007C489A">
        <w:rPr>
          <w:rFonts w:ascii="Charter Roman" w:hAnsi="Charter Roman" w:cs="Calibri"/>
          <w:bCs/>
          <w:sz w:val="28"/>
          <w:szCs w:val="28"/>
        </w:rPr>
        <w:t xml:space="preserve">on-organic materials such as foil, string, plastic, balloons </w:t>
      </w:r>
      <w:r w:rsidR="00FE200C" w:rsidRPr="007C489A">
        <w:rPr>
          <w:rFonts w:ascii="Charter Roman" w:hAnsi="Charter Roman" w:cs="Calibri"/>
          <w:bCs/>
          <w:sz w:val="28"/>
          <w:szCs w:val="28"/>
        </w:rPr>
        <w:t>and</w:t>
      </w:r>
      <w:r w:rsidRPr="007C489A">
        <w:rPr>
          <w:rFonts w:ascii="Charter Roman" w:hAnsi="Charter Roman" w:cs="Calibri"/>
          <w:bCs/>
          <w:sz w:val="28"/>
          <w:szCs w:val="28"/>
        </w:rPr>
        <w:t xml:space="preserve"> wire </w:t>
      </w:r>
      <w:r w:rsidR="00FE200C" w:rsidRPr="007C489A">
        <w:rPr>
          <w:rFonts w:ascii="Charter Roman" w:hAnsi="Charter Roman" w:cs="Calibri"/>
          <w:bCs/>
          <w:sz w:val="28"/>
          <w:szCs w:val="28"/>
        </w:rPr>
        <w:t>are not</w:t>
      </w:r>
      <w:r w:rsidRPr="007C489A">
        <w:rPr>
          <w:rFonts w:ascii="Charter Roman" w:hAnsi="Charter Roman" w:cs="Calibri"/>
          <w:bCs/>
          <w:sz w:val="28"/>
          <w:szCs w:val="28"/>
        </w:rPr>
        <w:t xml:space="preserve"> permitted – only flowers. We can only apologise that legislation dictates that we must remove any non-organic materials as soon as they are found.</w:t>
      </w:r>
    </w:p>
    <w:p w14:paraId="1B9712B1" w14:textId="77777777" w:rsidR="007665CB" w:rsidRPr="007C489A" w:rsidRDefault="007665CB" w:rsidP="0012068B">
      <w:pPr>
        <w:rPr>
          <w:rFonts w:ascii="Charter Roman" w:hAnsi="Charter Roman" w:cs="Calibri"/>
          <w:bCs/>
          <w:sz w:val="28"/>
          <w:szCs w:val="28"/>
        </w:rPr>
      </w:pPr>
    </w:p>
    <w:p w14:paraId="172236D2" w14:textId="769C1088" w:rsidR="001E37E8" w:rsidRPr="008120C4" w:rsidRDefault="00E473CF" w:rsidP="008120C4">
      <w:pPr>
        <w:pStyle w:val="ListParagraph"/>
        <w:numPr>
          <w:ilvl w:val="0"/>
          <w:numId w:val="3"/>
        </w:numPr>
        <w:tabs>
          <w:tab w:val="left" w:pos="440"/>
        </w:tabs>
        <w:spacing w:after="0" w:line="240" w:lineRule="auto"/>
        <w:rPr>
          <w:rFonts w:ascii="Charter Roman" w:hAnsi="Charter Roman" w:cs="Calibri"/>
          <w:bCs/>
          <w:sz w:val="28"/>
          <w:szCs w:val="28"/>
        </w:rPr>
      </w:pPr>
      <w:r w:rsidRPr="008120C4">
        <w:rPr>
          <w:rFonts w:ascii="Charter Roman" w:hAnsi="Charter Roman" w:cs="Calibri"/>
          <w:b/>
          <w:sz w:val="28"/>
          <w:szCs w:val="28"/>
        </w:rPr>
        <w:t xml:space="preserve">Festival </w:t>
      </w:r>
      <w:r w:rsidR="00DC1107" w:rsidRPr="008120C4">
        <w:rPr>
          <w:rFonts w:ascii="Charter Roman" w:hAnsi="Charter Roman" w:cs="Calibri"/>
          <w:b/>
          <w:sz w:val="28"/>
          <w:szCs w:val="28"/>
        </w:rPr>
        <w:t>Wreathes</w:t>
      </w:r>
      <w:r w:rsidRPr="008120C4">
        <w:rPr>
          <w:rFonts w:ascii="Charter Roman" w:hAnsi="Charter Roman" w:cs="Calibri"/>
          <w:bCs/>
          <w:sz w:val="28"/>
          <w:szCs w:val="28"/>
        </w:rPr>
        <w:t>:</w:t>
      </w:r>
      <w:r w:rsidR="00DC1107" w:rsidRPr="008120C4">
        <w:rPr>
          <w:rFonts w:ascii="Charter Roman" w:hAnsi="Charter Roman" w:cs="Calibri"/>
          <w:bCs/>
          <w:sz w:val="28"/>
          <w:szCs w:val="28"/>
        </w:rPr>
        <w:t xml:space="preserve"> </w:t>
      </w:r>
      <w:r w:rsidR="000B1F0D" w:rsidRPr="008120C4">
        <w:rPr>
          <w:rFonts w:ascii="Charter Roman" w:hAnsi="Charter Roman" w:cs="Calibri"/>
          <w:bCs/>
          <w:sz w:val="28"/>
          <w:szCs w:val="28"/>
        </w:rPr>
        <w:t>The only exception</w:t>
      </w:r>
      <w:r w:rsidRPr="008120C4">
        <w:rPr>
          <w:rFonts w:ascii="Charter Roman" w:hAnsi="Charter Roman" w:cs="Calibri"/>
          <w:bCs/>
          <w:sz w:val="28"/>
          <w:szCs w:val="28"/>
        </w:rPr>
        <w:t xml:space="preserve"> to the above rule</w:t>
      </w:r>
      <w:r w:rsidR="0012068B" w:rsidRPr="008120C4">
        <w:rPr>
          <w:rFonts w:ascii="Charter Roman" w:hAnsi="Charter Roman" w:cs="Calibri"/>
          <w:bCs/>
          <w:sz w:val="28"/>
          <w:szCs w:val="28"/>
        </w:rPr>
        <w:t>s</w:t>
      </w:r>
      <w:r w:rsidRPr="008120C4">
        <w:rPr>
          <w:rFonts w:ascii="Charter Roman" w:hAnsi="Charter Roman" w:cs="Calibri"/>
          <w:bCs/>
          <w:sz w:val="28"/>
          <w:szCs w:val="28"/>
        </w:rPr>
        <w:t xml:space="preserve"> is the placing </w:t>
      </w:r>
      <w:r w:rsidR="000C7AFD" w:rsidRPr="008120C4">
        <w:rPr>
          <w:rFonts w:ascii="Charter Roman" w:hAnsi="Charter Roman" w:cs="Calibri"/>
          <w:bCs/>
          <w:sz w:val="28"/>
          <w:szCs w:val="28"/>
        </w:rPr>
        <w:t>of wreathes</w:t>
      </w:r>
      <w:r w:rsidRPr="008120C4">
        <w:rPr>
          <w:rFonts w:ascii="Charter Roman" w:hAnsi="Charter Roman" w:cs="Calibri"/>
          <w:bCs/>
          <w:sz w:val="28"/>
          <w:szCs w:val="28"/>
        </w:rPr>
        <w:t xml:space="preserve"> </w:t>
      </w:r>
      <w:r w:rsidR="000C7AFD" w:rsidRPr="008120C4">
        <w:rPr>
          <w:rFonts w:ascii="Charter Roman" w:hAnsi="Charter Roman" w:cs="Calibri"/>
          <w:bCs/>
          <w:sz w:val="28"/>
          <w:szCs w:val="28"/>
        </w:rPr>
        <w:t>for</w:t>
      </w:r>
      <w:r w:rsidR="000B1F0D" w:rsidRPr="008120C4">
        <w:rPr>
          <w:rFonts w:ascii="Charter Roman" w:hAnsi="Charter Roman" w:cs="Calibri"/>
          <w:bCs/>
          <w:sz w:val="28"/>
          <w:szCs w:val="28"/>
        </w:rPr>
        <w:t xml:space="preserve"> Remembrance day</w:t>
      </w:r>
      <w:r w:rsidRPr="008120C4">
        <w:rPr>
          <w:rFonts w:ascii="Charter Roman" w:hAnsi="Charter Roman" w:cs="Calibri"/>
          <w:bCs/>
          <w:sz w:val="28"/>
          <w:szCs w:val="28"/>
        </w:rPr>
        <w:t>, Easter</w:t>
      </w:r>
      <w:r w:rsidR="005C749F" w:rsidRPr="008120C4">
        <w:rPr>
          <w:rFonts w:ascii="Charter Roman" w:hAnsi="Charter Roman" w:cs="Calibri"/>
          <w:bCs/>
          <w:sz w:val="28"/>
          <w:szCs w:val="28"/>
        </w:rPr>
        <w:t xml:space="preserve"> and Christmas. </w:t>
      </w:r>
      <w:r w:rsidR="000C7AFD" w:rsidRPr="008120C4">
        <w:rPr>
          <w:rFonts w:ascii="Charter Roman" w:hAnsi="Charter Roman" w:cs="Calibri"/>
          <w:bCs/>
          <w:sz w:val="28"/>
          <w:szCs w:val="28"/>
        </w:rPr>
        <w:t xml:space="preserve">Wreathes are permitted in the Garden of Remembrance </w:t>
      </w:r>
      <w:r w:rsidR="001E37E8" w:rsidRPr="008120C4">
        <w:rPr>
          <w:rFonts w:ascii="Charter Roman" w:hAnsi="Charter Roman" w:cs="Calibri"/>
          <w:bCs/>
          <w:sz w:val="28"/>
          <w:szCs w:val="28"/>
        </w:rPr>
        <w:t>between the following dates.</w:t>
      </w:r>
    </w:p>
    <w:p w14:paraId="169DDCF3" w14:textId="77777777" w:rsidR="001E37E8" w:rsidRPr="007C489A" w:rsidRDefault="001E37E8" w:rsidP="001E37E8">
      <w:pPr>
        <w:pStyle w:val="ListParagraph"/>
        <w:rPr>
          <w:rFonts w:ascii="Charter Roman" w:hAnsi="Charter Roman" w:cs="Calibri"/>
          <w:bCs/>
          <w:sz w:val="28"/>
          <w:szCs w:val="28"/>
        </w:rPr>
      </w:pPr>
    </w:p>
    <w:p w14:paraId="46ABE13A" w14:textId="456B0425" w:rsidR="001E37E8" w:rsidRPr="007C489A" w:rsidRDefault="002D7893" w:rsidP="001E37E8">
      <w:pPr>
        <w:pStyle w:val="ListParagraph"/>
        <w:numPr>
          <w:ilvl w:val="0"/>
          <w:numId w:val="3"/>
        </w:numPr>
        <w:tabs>
          <w:tab w:val="left" w:pos="440"/>
        </w:tabs>
        <w:spacing w:after="0" w:line="240" w:lineRule="auto"/>
        <w:rPr>
          <w:rFonts w:ascii="Charter Roman" w:hAnsi="Charter Roman" w:cs="Calibri"/>
          <w:bCs/>
          <w:sz w:val="28"/>
          <w:szCs w:val="28"/>
        </w:rPr>
      </w:pPr>
      <w:r w:rsidRPr="007C489A">
        <w:rPr>
          <w:rFonts w:ascii="Charter Roman" w:hAnsi="Charter Roman" w:cs="Calibri"/>
          <w:bCs/>
          <w:sz w:val="28"/>
          <w:szCs w:val="28"/>
        </w:rPr>
        <w:t>4</w:t>
      </w:r>
      <w:r w:rsidRPr="007C489A">
        <w:rPr>
          <w:rFonts w:ascii="Charter Roman" w:hAnsi="Charter Roman" w:cs="Calibri"/>
          <w:bCs/>
          <w:sz w:val="28"/>
          <w:szCs w:val="28"/>
          <w:vertAlign w:val="superscript"/>
        </w:rPr>
        <w:t>th</w:t>
      </w:r>
      <w:r w:rsidRPr="007C489A">
        <w:rPr>
          <w:rFonts w:ascii="Charter Roman" w:hAnsi="Charter Roman" w:cs="Calibri"/>
          <w:bCs/>
          <w:sz w:val="28"/>
          <w:szCs w:val="28"/>
        </w:rPr>
        <w:t xml:space="preserve"> to </w:t>
      </w:r>
      <w:r w:rsidR="003026BC" w:rsidRPr="007C489A">
        <w:rPr>
          <w:rFonts w:ascii="Charter Roman" w:hAnsi="Charter Roman" w:cs="Calibri"/>
          <w:bCs/>
          <w:sz w:val="28"/>
          <w:szCs w:val="28"/>
        </w:rPr>
        <w:t>18</w:t>
      </w:r>
      <w:r w:rsidR="003026BC" w:rsidRPr="007C489A">
        <w:rPr>
          <w:rFonts w:ascii="Charter Roman" w:hAnsi="Charter Roman" w:cs="Calibri"/>
          <w:bCs/>
          <w:sz w:val="28"/>
          <w:szCs w:val="28"/>
          <w:vertAlign w:val="superscript"/>
        </w:rPr>
        <w:t>th</w:t>
      </w:r>
      <w:r w:rsidR="003026BC" w:rsidRPr="007C489A">
        <w:rPr>
          <w:rFonts w:ascii="Charter Roman" w:hAnsi="Charter Roman" w:cs="Calibri"/>
          <w:bCs/>
          <w:sz w:val="28"/>
          <w:szCs w:val="28"/>
        </w:rPr>
        <w:t xml:space="preserve"> November (Remembrance Day).</w:t>
      </w:r>
    </w:p>
    <w:p w14:paraId="2C69FD9A" w14:textId="72BB24E2" w:rsidR="003026BC" w:rsidRPr="007C489A" w:rsidRDefault="008566BA" w:rsidP="001E37E8">
      <w:pPr>
        <w:pStyle w:val="ListParagraph"/>
        <w:numPr>
          <w:ilvl w:val="0"/>
          <w:numId w:val="3"/>
        </w:numPr>
        <w:tabs>
          <w:tab w:val="left" w:pos="440"/>
        </w:tabs>
        <w:spacing w:after="0" w:line="240" w:lineRule="auto"/>
        <w:rPr>
          <w:rFonts w:ascii="Charter Roman" w:hAnsi="Charter Roman" w:cs="Calibri"/>
          <w:bCs/>
          <w:sz w:val="28"/>
          <w:szCs w:val="28"/>
        </w:rPr>
      </w:pPr>
      <w:r w:rsidRPr="007C489A">
        <w:rPr>
          <w:rFonts w:ascii="Charter Roman" w:hAnsi="Charter Roman" w:cs="Calibri"/>
          <w:bCs/>
          <w:sz w:val="28"/>
          <w:szCs w:val="28"/>
        </w:rPr>
        <w:t>18</w:t>
      </w:r>
      <w:r w:rsidRPr="007C489A">
        <w:rPr>
          <w:rFonts w:ascii="Charter Roman" w:hAnsi="Charter Roman" w:cs="Calibri"/>
          <w:bCs/>
          <w:sz w:val="28"/>
          <w:szCs w:val="28"/>
          <w:vertAlign w:val="superscript"/>
        </w:rPr>
        <w:t>th</w:t>
      </w:r>
      <w:r w:rsidRPr="007C489A">
        <w:rPr>
          <w:rFonts w:ascii="Charter Roman" w:hAnsi="Charter Roman" w:cs="Calibri"/>
          <w:bCs/>
          <w:sz w:val="28"/>
          <w:szCs w:val="28"/>
        </w:rPr>
        <w:t xml:space="preserve"> to 31</w:t>
      </w:r>
      <w:r w:rsidRPr="007C489A">
        <w:rPr>
          <w:rFonts w:ascii="Charter Roman" w:hAnsi="Charter Roman" w:cs="Calibri"/>
          <w:bCs/>
          <w:sz w:val="28"/>
          <w:szCs w:val="28"/>
          <w:vertAlign w:val="superscript"/>
        </w:rPr>
        <w:t>st</w:t>
      </w:r>
      <w:r w:rsidRPr="007C489A">
        <w:rPr>
          <w:rFonts w:ascii="Charter Roman" w:hAnsi="Charter Roman" w:cs="Calibri"/>
          <w:bCs/>
          <w:sz w:val="28"/>
          <w:szCs w:val="28"/>
        </w:rPr>
        <w:t xml:space="preserve"> December (</w:t>
      </w:r>
      <w:r w:rsidR="006006D2" w:rsidRPr="007C489A">
        <w:rPr>
          <w:rFonts w:ascii="Charter Roman" w:hAnsi="Charter Roman" w:cs="Calibri"/>
          <w:bCs/>
          <w:sz w:val="28"/>
          <w:szCs w:val="28"/>
        </w:rPr>
        <w:t>Christmas)</w:t>
      </w:r>
    </w:p>
    <w:p w14:paraId="06100021" w14:textId="2292FA75" w:rsidR="006006D2" w:rsidRPr="007C489A" w:rsidRDefault="00F82502" w:rsidP="001E37E8">
      <w:pPr>
        <w:pStyle w:val="ListParagraph"/>
        <w:numPr>
          <w:ilvl w:val="0"/>
          <w:numId w:val="3"/>
        </w:numPr>
        <w:tabs>
          <w:tab w:val="left" w:pos="440"/>
        </w:tabs>
        <w:spacing w:after="0" w:line="240" w:lineRule="auto"/>
        <w:rPr>
          <w:rFonts w:ascii="Charter Roman" w:hAnsi="Charter Roman" w:cs="Calibri"/>
          <w:bCs/>
          <w:sz w:val="28"/>
          <w:szCs w:val="28"/>
        </w:rPr>
      </w:pPr>
      <w:r w:rsidRPr="007C489A">
        <w:rPr>
          <w:rFonts w:ascii="Charter Roman" w:hAnsi="Charter Roman" w:cs="Calibri"/>
          <w:bCs/>
          <w:sz w:val="28"/>
          <w:szCs w:val="28"/>
        </w:rPr>
        <w:t>Seven days before and after Easter Sunday (Easter)</w:t>
      </w:r>
      <w:r w:rsidR="001357D0" w:rsidRPr="007C489A">
        <w:rPr>
          <w:rFonts w:ascii="Charter Roman" w:hAnsi="Charter Roman" w:cs="Calibri"/>
          <w:bCs/>
          <w:sz w:val="28"/>
          <w:szCs w:val="28"/>
        </w:rPr>
        <w:t>.</w:t>
      </w:r>
    </w:p>
    <w:p w14:paraId="1AD735A2" w14:textId="77777777" w:rsidR="001357D0" w:rsidRPr="007C489A" w:rsidRDefault="001357D0" w:rsidP="001357D0">
      <w:pPr>
        <w:tabs>
          <w:tab w:val="left" w:pos="440"/>
        </w:tabs>
        <w:spacing w:after="0" w:line="240" w:lineRule="auto"/>
        <w:ind w:left="720"/>
        <w:rPr>
          <w:rFonts w:ascii="Charter Roman" w:hAnsi="Charter Roman" w:cs="Calibri"/>
          <w:bCs/>
          <w:sz w:val="28"/>
          <w:szCs w:val="28"/>
        </w:rPr>
      </w:pPr>
    </w:p>
    <w:p w14:paraId="748C2BD7" w14:textId="04C6798D" w:rsidR="001357D0" w:rsidRPr="007C489A" w:rsidRDefault="001357D0" w:rsidP="001357D0">
      <w:pPr>
        <w:tabs>
          <w:tab w:val="left" w:pos="440"/>
        </w:tabs>
        <w:spacing w:after="0" w:line="240" w:lineRule="auto"/>
        <w:ind w:left="720"/>
        <w:rPr>
          <w:rFonts w:ascii="Charter Roman" w:hAnsi="Charter Roman" w:cs="Calibri"/>
          <w:bCs/>
          <w:sz w:val="28"/>
          <w:szCs w:val="28"/>
        </w:rPr>
      </w:pPr>
      <w:r w:rsidRPr="007C489A">
        <w:rPr>
          <w:rFonts w:ascii="Charter Roman" w:hAnsi="Charter Roman" w:cs="Calibri"/>
          <w:bCs/>
          <w:sz w:val="28"/>
          <w:szCs w:val="28"/>
        </w:rPr>
        <w:t>After the</w:t>
      </w:r>
      <w:r w:rsidR="006A52A1" w:rsidRPr="007C489A">
        <w:rPr>
          <w:rFonts w:ascii="Charter Roman" w:hAnsi="Charter Roman" w:cs="Calibri"/>
          <w:bCs/>
          <w:sz w:val="28"/>
          <w:szCs w:val="28"/>
        </w:rPr>
        <w:t>se dates come to an end</w:t>
      </w:r>
      <w:r w:rsidR="005C3EAE" w:rsidRPr="007C489A">
        <w:rPr>
          <w:rFonts w:ascii="Charter Roman" w:hAnsi="Charter Roman" w:cs="Calibri"/>
          <w:bCs/>
          <w:sz w:val="28"/>
          <w:szCs w:val="28"/>
        </w:rPr>
        <w:t xml:space="preserve"> you are welcome to take the wreathes home, otherwise we are afraid they </w:t>
      </w:r>
      <w:proofErr w:type="gramStart"/>
      <w:r w:rsidR="009C1CA7" w:rsidRPr="007C489A">
        <w:rPr>
          <w:rFonts w:ascii="Charter Roman" w:hAnsi="Charter Roman" w:cs="Calibri"/>
          <w:bCs/>
          <w:sz w:val="28"/>
          <w:szCs w:val="28"/>
        </w:rPr>
        <w:t>have to</w:t>
      </w:r>
      <w:proofErr w:type="gramEnd"/>
      <w:r w:rsidR="005C3EAE" w:rsidRPr="007C489A">
        <w:rPr>
          <w:rFonts w:ascii="Charter Roman" w:hAnsi="Charter Roman" w:cs="Calibri"/>
          <w:bCs/>
          <w:sz w:val="28"/>
          <w:szCs w:val="28"/>
        </w:rPr>
        <w:t xml:space="preserve"> be removed. </w:t>
      </w:r>
    </w:p>
    <w:p w14:paraId="3BEC5B56" w14:textId="77777777" w:rsidR="00076002" w:rsidRDefault="00076002" w:rsidP="004E6D33">
      <w:pPr>
        <w:rPr>
          <w:rFonts w:ascii="Charter Roman" w:hAnsi="Charter Roman"/>
          <w:color w:val="2B5E95"/>
          <w:sz w:val="28"/>
          <w:szCs w:val="6"/>
        </w:rPr>
      </w:pPr>
    </w:p>
    <w:p w14:paraId="48AB5E95" w14:textId="2756D196" w:rsidR="00112EA7" w:rsidRPr="007020F4" w:rsidRDefault="00112EA7" w:rsidP="00B05728">
      <w:pPr>
        <w:rPr>
          <w:rFonts w:ascii="Charter Roman" w:hAnsi="Charter Roman"/>
          <w:i/>
          <w:iCs/>
          <w:color w:val="2B5E95"/>
          <w:sz w:val="28"/>
          <w:szCs w:val="6"/>
        </w:rPr>
      </w:pPr>
      <w:r w:rsidRPr="007020F4">
        <w:rPr>
          <w:rFonts w:ascii="Charter Roman" w:hAnsi="Charter Roman"/>
          <w:i/>
          <w:iCs/>
          <w:color w:val="2B5E95"/>
          <w:sz w:val="28"/>
          <w:szCs w:val="6"/>
        </w:rPr>
        <w:lastRenderedPageBreak/>
        <w:t xml:space="preserve">Clergy </w:t>
      </w:r>
      <w:r w:rsidR="00B05728" w:rsidRPr="007020F4">
        <w:rPr>
          <w:rFonts w:ascii="Charter Roman" w:hAnsi="Charter Roman"/>
          <w:i/>
          <w:iCs/>
          <w:color w:val="2B5E95"/>
          <w:sz w:val="28"/>
          <w:szCs w:val="6"/>
        </w:rPr>
        <w:t xml:space="preserve">Availability </w:t>
      </w:r>
      <w:r w:rsidR="008120C4">
        <w:rPr>
          <w:rFonts w:ascii="Charter Roman" w:hAnsi="Charter Roman"/>
          <w:i/>
          <w:iCs/>
          <w:color w:val="2B5E95"/>
          <w:sz w:val="28"/>
          <w:szCs w:val="6"/>
        </w:rPr>
        <w:br/>
      </w:r>
    </w:p>
    <w:p w14:paraId="19C352EE" w14:textId="183D82D8" w:rsidR="00B05728" w:rsidRPr="00076002" w:rsidRDefault="0012472E" w:rsidP="00B05728">
      <w:pPr>
        <w:rPr>
          <w:rFonts w:ascii="Charter Roman" w:hAnsi="Charter Roman" w:cs="Arial"/>
          <w:sz w:val="28"/>
          <w:szCs w:val="28"/>
        </w:rPr>
      </w:pPr>
      <w:r w:rsidRPr="00076002">
        <w:rPr>
          <w:rFonts w:ascii="Charter Roman" w:hAnsi="Charter Roman" w:cs="Arial"/>
          <w:sz w:val="28"/>
          <w:szCs w:val="28"/>
        </w:rPr>
        <w:t>Our Clergy tend to have flexible availability at the following</w:t>
      </w:r>
      <w:r w:rsidR="00062455" w:rsidRPr="00076002">
        <w:rPr>
          <w:rFonts w:ascii="Charter Roman" w:hAnsi="Charter Roman" w:cs="Arial"/>
          <w:sz w:val="28"/>
          <w:szCs w:val="28"/>
        </w:rPr>
        <w:t xml:space="preserve"> times</w:t>
      </w:r>
      <w:r w:rsidR="00062455" w:rsidRPr="00076002">
        <w:rPr>
          <w:rFonts w:ascii="Charter Roman" w:hAnsi="Charter Roman" w:cs="Arial"/>
          <w:sz w:val="28"/>
          <w:szCs w:val="28"/>
        </w:rPr>
        <w:br/>
      </w:r>
    </w:p>
    <w:p w14:paraId="75513E0A" w14:textId="4A574E8B" w:rsidR="00B05728" w:rsidRPr="00076002" w:rsidRDefault="00B05728" w:rsidP="00062455">
      <w:pPr>
        <w:pStyle w:val="ListParagraph"/>
        <w:numPr>
          <w:ilvl w:val="0"/>
          <w:numId w:val="1"/>
        </w:numPr>
        <w:rPr>
          <w:rFonts w:ascii="Charter Roman" w:hAnsi="Charter Roman" w:cs="Arial"/>
          <w:sz w:val="28"/>
          <w:szCs w:val="28"/>
        </w:rPr>
      </w:pPr>
      <w:r w:rsidRPr="00076002">
        <w:rPr>
          <w:rFonts w:ascii="Charter Roman" w:hAnsi="Charter Roman" w:cs="Arial"/>
          <w:sz w:val="28"/>
          <w:szCs w:val="28"/>
        </w:rPr>
        <w:t>Monday 1pm onwards</w:t>
      </w:r>
    </w:p>
    <w:p w14:paraId="48C5EDB5" w14:textId="519B0027" w:rsidR="00B05728" w:rsidRPr="00076002" w:rsidRDefault="00B05728" w:rsidP="00062455">
      <w:pPr>
        <w:pStyle w:val="ListParagraph"/>
        <w:numPr>
          <w:ilvl w:val="0"/>
          <w:numId w:val="1"/>
        </w:numPr>
        <w:rPr>
          <w:rFonts w:ascii="Charter Roman" w:hAnsi="Charter Roman" w:cs="Arial"/>
          <w:sz w:val="28"/>
          <w:szCs w:val="28"/>
        </w:rPr>
      </w:pPr>
      <w:r w:rsidRPr="00076002">
        <w:rPr>
          <w:rFonts w:ascii="Charter Roman" w:hAnsi="Charter Roman" w:cs="Arial"/>
          <w:sz w:val="28"/>
          <w:szCs w:val="28"/>
        </w:rPr>
        <w:t>Tuesday 1.30pm onwards</w:t>
      </w:r>
    </w:p>
    <w:p w14:paraId="6C3D1E21" w14:textId="42D4E11D" w:rsidR="00B05728" w:rsidRPr="00076002" w:rsidRDefault="00B05728" w:rsidP="00062455">
      <w:pPr>
        <w:pStyle w:val="ListParagraph"/>
        <w:numPr>
          <w:ilvl w:val="0"/>
          <w:numId w:val="1"/>
        </w:numPr>
        <w:rPr>
          <w:rFonts w:ascii="Charter Roman" w:hAnsi="Charter Roman" w:cs="Arial"/>
          <w:sz w:val="28"/>
          <w:szCs w:val="28"/>
        </w:rPr>
      </w:pPr>
      <w:r w:rsidRPr="00076002">
        <w:rPr>
          <w:rFonts w:ascii="Charter Roman" w:hAnsi="Charter Roman" w:cs="Arial"/>
          <w:sz w:val="28"/>
          <w:szCs w:val="28"/>
        </w:rPr>
        <w:t>Wednesday 1pm onwards</w:t>
      </w:r>
    </w:p>
    <w:p w14:paraId="1F98642E" w14:textId="7FB2F404" w:rsidR="00112EA7" w:rsidRPr="00076002" w:rsidRDefault="00B05728" w:rsidP="00062455">
      <w:pPr>
        <w:pStyle w:val="ListParagraph"/>
        <w:numPr>
          <w:ilvl w:val="0"/>
          <w:numId w:val="1"/>
        </w:numPr>
        <w:rPr>
          <w:rFonts w:ascii="Charter Roman" w:hAnsi="Charter Roman" w:cs="Arial"/>
          <w:sz w:val="28"/>
          <w:szCs w:val="28"/>
        </w:rPr>
      </w:pPr>
      <w:r w:rsidRPr="00076002">
        <w:rPr>
          <w:rFonts w:ascii="Charter Roman" w:hAnsi="Charter Roman" w:cs="Arial"/>
          <w:sz w:val="28"/>
          <w:szCs w:val="28"/>
        </w:rPr>
        <w:t>Thursday Anytime</w:t>
      </w:r>
    </w:p>
    <w:p w14:paraId="2A54BE9E" w14:textId="77777777" w:rsidR="008C3A4E" w:rsidRDefault="008C3A4E" w:rsidP="00BE0626">
      <w:pPr>
        <w:pStyle w:val="LetterBody"/>
        <w:spacing w:after="0"/>
        <w:ind w:left="0"/>
        <w:rPr>
          <w:rFonts w:ascii="Charter Roman" w:hAnsi="Charter Roman"/>
          <w:bCs/>
          <w:i/>
          <w:iCs/>
          <w:noProof w:val="0"/>
          <w:color w:val="2B5E95"/>
          <w:sz w:val="28"/>
          <w:szCs w:val="28"/>
          <w:lang w:val="en-GB"/>
        </w:rPr>
      </w:pPr>
    </w:p>
    <w:p w14:paraId="3F9D3917" w14:textId="7EE5B7E1" w:rsidR="00BE0626" w:rsidRDefault="00BE0626" w:rsidP="00BE0626">
      <w:pPr>
        <w:pStyle w:val="LetterBody"/>
        <w:spacing w:after="0"/>
        <w:ind w:left="0"/>
        <w:rPr>
          <w:rFonts w:ascii="Charter Roman" w:hAnsi="Charter Roman"/>
          <w:bCs/>
          <w:i/>
          <w:iCs/>
          <w:noProof w:val="0"/>
          <w:color w:val="2B5E95"/>
          <w:sz w:val="28"/>
          <w:szCs w:val="28"/>
          <w:lang w:val="en-GB"/>
        </w:rPr>
      </w:pPr>
      <w:r>
        <w:rPr>
          <w:rFonts w:ascii="Charter Roman" w:hAnsi="Charter Roman"/>
          <w:bCs/>
          <w:i/>
          <w:iCs/>
          <w:noProof w:val="0"/>
          <w:color w:val="2B5E95"/>
          <w:sz w:val="28"/>
          <w:szCs w:val="28"/>
          <w:lang w:val="en-GB"/>
        </w:rPr>
        <w:t xml:space="preserve">Funeral </w:t>
      </w:r>
      <w:r w:rsidRPr="00557667">
        <w:rPr>
          <w:rFonts w:ascii="Charter Roman" w:hAnsi="Charter Roman"/>
          <w:bCs/>
          <w:i/>
          <w:iCs/>
          <w:noProof w:val="0"/>
          <w:color w:val="2B5E95"/>
          <w:sz w:val="28"/>
          <w:szCs w:val="28"/>
          <w:lang w:val="en-GB"/>
        </w:rPr>
        <w:t xml:space="preserve">Fees for Trentham Parish Church </w:t>
      </w:r>
      <w:r>
        <w:rPr>
          <w:rFonts w:ascii="Charter Roman" w:hAnsi="Charter Roman"/>
          <w:bCs/>
          <w:i/>
          <w:iCs/>
          <w:noProof w:val="0"/>
          <w:color w:val="2B5E95"/>
          <w:sz w:val="28"/>
          <w:szCs w:val="28"/>
          <w:lang w:val="en-GB"/>
        </w:rPr>
        <w:t xml:space="preserve">(April </w:t>
      </w:r>
      <w:r w:rsidRPr="00557667">
        <w:rPr>
          <w:rFonts w:ascii="Charter Roman" w:hAnsi="Charter Roman"/>
          <w:bCs/>
          <w:i/>
          <w:iCs/>
          <w:noProof w:val="0"/>
          <w:color w:val="2B5E95"/>
          <w:sz w:val="28"/>
          <w:szCs w:val="28"/>
          <w:lang w:val="en-GB"/>
        </w:rPr>
        <w:t>2024</w:t>
      </w:r>
      <w:r>
        <w:rPr>
          <w:rFonts w:ascii="Charter Roman" w:hAnsi="Charter Roman"/>
          <w:bCs/>
          <w:i/>
          <w:iCs/>
          <w:noProof w:val="0"/>
          <w:color w:val="2B5E95"/>
          <w:sz w:val="28"/>
          <w:szCs w:val="28"/>
          <w:lang w:val="en-GB"/>
        </w:rPr>
        <w:t xml:space="preserve"> </w:t>
      </w:r>
      <w:proofErr w:type="gramStart"/>
      <w:r>
        <w:rPr>
          <w:rFonts w:ascii="Charter Roman" w:hAnsi="Charter Roman"/>
          <w:bCs/>
          <w:i/>
          <w:iCs/>
          <w:noProof w:val="0"/>
          <w:color w:val="2B5E95"/>
          <w:sz w:val="28"/>
          <w:szCs w:val="28"/>
          <w:lang w:val="en-GB"/>
        </w:rPr>
        <w:t>–  2025</w:t>
      </w:r>
      <w:proofErr w:type="gramEnd"/>
      <w:r>
        <w:rPr>
          <w:rFonts w:ascii="Charter Roman" w:hAnsi="Charter Roman"/>
          <w:bCs/>
          <w:i/>
          <w:iCs/>
          <w:noProof w:val="0"/>
          <w:color w:val="2B5E95"/>
          <w:sz w:val="28"/>
          <w:szCs w:val="28"/>
          <w:lang w:val="en-GB"/>
        </w:rPr>
        <w:t>)</w:t>
      </w:r>
    </w:p>
    <w:p w14:paraId="0DA3F18A" w14:textId="77777777" w:rsidR="00BE0626" w:rsidRPr="00076002" w:rsidRDefault="00BE0626" w:rsidP="00BE0626">
      <w:pPr>
        <w:spacing w:line="256" w:lineRule="auto"/>
        <w:rPr>
          <w:rFonts w:ascii="Charter Roman" w:hAnsi="Charter Roman" w:cs="Arial"/>
          <w:bCs/>
          <w:sz w:val="28"/>
          <w:szCs w:val="28"/>
        </w:rPr>
      </w:pPr>
    </w:p>
    <w:p w14:paraId="2FEB5F32" w14:textId="2EB10EF4" w:rsidR="00E93545" w:rsidRPr="00076002" w:rsidRDefault="00BE0626" w:rsidP="00076002">
      <w:pPr>
        <w:spacing w:line="256" w:lineRule="auto"/>
        <w:rPr>
          <w:rFonts w:ascii="Charter Roman" w:eastAsia="Calibri" w:hAnsi="Charter Roman" w:cs="Arial"/>
          <w:kern w:val="0"/>
          <w:sz w:val="28"/>
          <w:szCs w:val="28"/>
          <w14:ligatures w14:val="none"/>
        </w:rPr>
      </w:pPr>
      <w:r w:rsidRPr="00076002">
        <w:rPr>
          <w:rFonts w:ascii="Charter Roman" w:hAnsi="Charter Roman" w:cs="Arial"/>
          <w:bCs/>
          <w:sz w:val="28"/>
          <w:szCs w:val="28"/>
        </w:rPr>
        <w:t xml:space="preserve">There is of course a fee for any funeral service, specific prices can be found in a table </w:t>
      </w:r>
      <w:r w:rsidR="00076002" w:rsidRPr="00076002">
        <w:rPr>
          <w:rFonts w:ascii="Charter Roman" w:hAnsi="Charter Roman" w:cs="Arial"/>
          <w:bCs/>
          <w:sz w:val="28"/>
          <w:szCs w:val="28"/>
        </w:rPr>
        <w:t>below</w:t>
      </w:r>
      <w:r w:rsidRPr="00076002">
        <w:rPr>
          <w:rFonts w:ascii="Charter Roman" w:hAnsi="Charter Roman" w:cs="Arial"/>
          <w:bCs/>
          <w:sz w:val="28"/>
          <w:szCs w:val="28"/>
        </w:rPr>
        <w:t xml:space="preserve">. All fees should please be paid in full before the </w:t>
      </w:r>
      <w:r w:rsidR="006F6138">
        <w:rPr>
          <w:rFonts w:ascii="Charter Roman" w:hAnsi="Charter Roman" w:cs="Arial"/>
          <w:bCs/>
          <w:sz w:val="28"/>
          <w:szCs w:val="28"/>
        </w:rPr>
        <w:t xml:space="preserve">burial of </w:t>
      </w:r>
      <w:r w:rsidR="00D77F5D">
        <w:rPr>
          <w:rFonts w:ascii="Charter Roman" w:hAnsi="Charter Roman" w:cs="Arial"/>
          <w:bCs/>
          <w:sz w:val="28"/>
          <w:szCs w:val="28"/>
        </w:rPr>
        <w:t>a</w:t>
      </w:r>
      <w:r w:rsidR="006F6138">
        <w:rPr>
          <w:rFonts w:ascii="Charter Roman" w:hAnsi="Charter Roman" w:cs="Arial"/>
          <w:bCs/>
          <w:sz w:val="28"/>
          <w:szCs w:val="28"/>
        </w:rPr>
        <w:t>shes</w:t>
      </w:r>
      <w:r w:rsidRPr="00076002">
        <w:rPr>
          <w:rFonts w:ascii="Charter Roman" w:hAnsi="Charter Roman"/>
          <w:bCs/>
          <w:sz w:val="28"/>
          <w:szCs w:val="28"/>
        </w:rPr>
        <w:t xml:space="preserve">. </w:t>
      </w:r>
      <w:r w:rsidRPr="00076002">
        <w:rPr>
          <w:rFonts w:ascii="Charter Roman" w:hAnsi="Charter Roman" w:cs="Arial"/>
          <w:bCs/>
          <w:sz w:val="28"/>
          <w:szCs w:val="28"/>
        </w:rPr>
        <w:t>Cheques should be made payable to “</w:t>
      </w:r>
      <w:r w:rsidRPr="00076002">
        <w:rPr>
          <w:rFonts w:ascii="Charter Roman" w:hAnsi="Charter Roman" w:cs="Arial"/>
          <w:bCs/>
          <w:color w:val="000000"/>
          <w:sz w:val="28"/>
          <w:szCs w:val="28"/>
        </w:rPr>
        <w:t>Trentham PCC”.</w:t>
      </w:r>
      <w:r w:rsidRPr="00076002">
        <w:rPr>
          <w:rFonts w:ascii="Charter Roman" w:hAnsi="Charter Roman"/>
          <w:bCs/>
          <w:color w:val="000000"/>
          <w:sz w:val="28"/>
          <w:szCs w:val="28"/>
        </w:rPr>
        <w:t xml:space="preserve">  </w:t>
      </w:r>
      <w:r w:rsidRPr="00076002">
        <w:rPr>
          <w:rFonts w:ascii="Charter Roman" w:hAnsi="Charter Roman" w:cs="Arial"/>
          <w:bCs/>
          <w:color w:val="000000"/>
          <w:sz w:val="28"/>
          <w:szCs w:val="28"/>
        </w:rPr>
        <w:t xml:space="preserve">You can also pay be </w:t>
      </w:r>
      <w:proofErr w:type="gramStart"/>
      <w:r w:rsidRPr="00076002">
        <w:rPr>
          <w:rFonts w:ascii="Charter Roman" w:hAnsi="Charter Roman" w:cs="Arial"/>
          <w:bCs/>
          <w:color w:val="000000"/>
          <w:sz w:val="28"/>
          <w:szCs w:val="28"/>
        </w:rPr>
        <w:t>BACS:-</w:t>
      </w:r>
      <w:proofErr w:type="gramEnd"/>
      <w:r w:rsidRPr="00076002">
        <w:rPr>
          <w:rFonts w:ascii="Charter Roman" w:hAnsi="Charter Roman" w:cs="Arial"/>
          <w:bCs/>
          <w:color w:val="000000"/>
          <w:sz w:val="28"/>
          <w:szCs w:val="28"/>
        </w:rPr>
        <w:t xml:space="preserve"> Sort Code 60-21-59, Account No. 73482463, Name:- Trentham PCC Council.</w:t>
      </w:r>
      <w:r w:rsidR="00076002" w:rsidRPr="00076002">
        <w:rPr>
          <w:rFonts w:ascii="Charter Roman" w:eastAsia="Calibri" w:hAnsi="Charter Roman" w:cs="Arial"/>
          <w:kern w:val="0"/>
          <w:sz w:val="28"/>
          <w:szCs w:val="28"/>
          <w14:ligatures w14:val="none"/>
        </w:rPr>
        <w:br/>
      </w:r>
    </w:p>
    <w:tbl>
      <w:tblPr>
        <w:tblStyle w:val="TableGrid1"/>
        <w:tblW w:w="0" w:type="auto"/>
        <w:tblLook w:val="04A0" w:firstRow="1" w:lastRow="0" w:firstColumn="1" w:lastColumn="0" w:noHBand="0" w:noVBand="1"/>
      </w:tblPr>
      <w:tblGrid>
        <w:gridCol w:w="7083"/>
        <w:gridCol w:w="1933"/>
      </w:tblGrid>
      <w:tr w:rsidR="00E93545" w:rsidRPr="00112EA7" w14:paraId="5CE6E42E" w14:textId="77777777" w:rsidTr="00C758E7">
        <w:tc>
          <w:tcPr>
            <w:tcW w:w="7083" w:type="dxa"/>
          </w:tcPr>
          <w:p w14:paraId="73AFCCFD" w14:textId="77777777" w:rsidR="00E93545" w:rsidRPr="00112EA7" w:rsidRDefault="00E93545" w:rsidP="00C758E7">
            <w:pPr>
              <w:rPr>
                <w:rFonts w:ascii="Charter Roman" w:eastAsia="Calibri" w:hAnsi="Charter Roman" w:cs="Arial"/>
                <w:b/>
                <w:bCs/>
                <w:sz w:val="28"/>
                <w:szCs w:val="28"/>
              </w:rPr>
            </w:pPr>
            <w:r w:rsidRPr="00112EA7">
              <w:rPr>
                <w:rFonts w:ascii="Charter Roman" w:eastAsia="Calibri" w:hAnsi="Charter Roman" w:cs="Arial"/>
                <w:b/>
                <w:bCs/>
                <w:sz w:val="28"/>
                <w:szCs w:val="28"/>
              </w:rPr>
              <w:t>Burial of cremated remains</w:t>
            </w:r>
          </w:p>
        </w:tc>
        <w:tc>
          <w:tcPr>
            <w:tcW w:w="1933" w:type="dxa"/>
          </w:tcPr>
          <w:p w14:paraId="3A57FF38"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192.00</w:t>
            </w:r>
          </w:p>
        </w:tc>
      </w:tr>
      <w:tr w:rsidR="00E93545" w:rsidRPr="00112EA7" w14:paraId="5845E1A1" w14:textId="77777777" w:rsidTr="00C758E7">
        <w:tc>
          <w:tcPr>
            <w:tcW w:w="7083" w:type="dxa"/>
          </w:tcPr>
          <w:p w14:paraId="20CC9493"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 xml:space="preserve">Grave digger </w:t>
            </w:r>
          </w:p>
        </w:tc>
        <w:tc>
          <w:tcPr>
            <w:tcW w:w="1933" w:type="dxa"/>
          </w:tcPr>
          <w:p w14:paraId="636C9967"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60.00</w:t>
            </w:r>
          </w:p>
        </w:tc>
      </w:tr>
      <w:tr w:rsidR="00E93545" w:rsidRPr="00112EA7" w14:paraId="01FE3C05" w14:textId="77777777" w:rsidTr="00C758E7">
        <w:tc>
          <w:tcPr>
            <w:tcW w:w="7083" w:type="dxa"/>
          </w:tcPr>
          <w:p w14:paraId="0BEDB5D5" w14:textId="233A1F8D" w:rsidR="008B2131"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 xml:space="preserve">Certificate of Burial </w:t>
            </w:r>
            <w:r w:rsidR="008B2131">
              <w:rPr>
                <w:rFonts w:ascii="Charter Roman" w:eastAsia="Calibri" w:hAnsi="Charter Roman" w:cs="Arial"/>
                <w:sz w:val="28"/>
                <w:szCs w:val="28"/>
              </w:rPr>
              <w:t>i</w:t>
            </w:r>
            <w:r w:rsidRPr="00112EA7">
              <w:rPr>
                <w:rFonts w:ascii="Charter Roman" w:eastAsia="Calibri" w:hAnsi="Charter Roman" w:cs="Arial"/>
                <w:sz w:val="28"/>
                <w:szCs w:val="28"/>
              </w:rPr>
              <w:t>f required</w:t>
            </w:r>
          </w:p>
        </w:tc>
        <w:tc>
          <w:tcPr>
            <w:tcW w:w="1933" w:type="dxa"/>
          </w:tcPr>
          <w:p w14:paraId="396565C6"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18.00</w:t>
            </w:r>
          </w:p>
        </w:tc>
      </w:tr>
      <w:tr w:rsidR="00E93545" w:rsidRPr="00112EA7" w14:paraId="422B3AA5" w14:textId="77777777" w:rsidTr="00C758E7">
        <w:tc>
          <w:tcPr>
            <w:tcW w:w="7083" w:type="dxa"/>
          </w:tcPr>
          <w:p w14:paraId="11512C30"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Total</w:t>
            </w:r>
          </w:p>
        </w:tc>
        <w:tc>
          <w:tcPr>
            <w:tcW w:w="1933" w:type="dxa"/>
          </w:tcPr>
          <w:p w14:paraId="7218F2E5" w14:textId="77777777" w:rsidR="00E93545" w:rsidRPr="00112EA7" w:rsidRDefault="00E93545" w:rsidP="00C758E7">
            <w:pPr>
              <w:rPr>
                <w:rFonts w:ascii="Charter Roman" w:eastAsia="Calibri" w:hAnsi="Charter Roman" w:cs="Arial"/>
                <w:sz w:val="28"/>
                <w:szCs w:val="28"/>
              </w:rPr>
            </w:pPr>
            <w:r w:rsidRPr="00112EA7">
              <w:rPr>
                <w:rFonts w:ascii="Charter Roman" w:eastAsia="Calibri" w:hAnsi="Charter Roman" w:cs="Arial"/>
                <w:sz w:val="28"/>
                <w:szCs w:val="28"/>
              </w:rPr>
              <w:t>270.00</w:t>
            </w:r>
          </w:p>
        </w:tc>
      </w:tr>
    </w:tbl>
    <w:p w14:paraId="214A9A88" w14:textId="77777777" w:rsidR="005900F1" w:rsidRPr="00112EA7" w:rsidRDefault="005900F1" w:rsidP="00E93545">
      <w:pPr>
        <w:rPr>
          <w:rFonts w:ascii="Charter Roman" w:eastAsia="Calibri" w:hAnsi="Charter Roman" w:cs="Arial"/>
          <w:kern w:val="0"/>
          <w:sz w:val="28"/>
          <w:szCs w:val="28"/>
          <w14:ligatures w14:val="none"/>
        </w:rPr>
      </w:pPr>
    </w:p>
    <w:p w14:paraId="64F6946F" w14:textId="28A8877F" w:rsidR="00E93545" w:rsidRPr="00112EA7" w:rsidRDefault="00E93545" w:rsidP="00E93545">
      <w:pPr>
        <w:spacing w:line="256" w:lineRule="auto"/>
        <w:rPr>
          <w:rFonts w:ascii="Charter Roman" w:eastAsia="Calibri" w:hAnsi="Charter Roman" w:cs="Arial"/>
          <w:b/>
          <w:bCs/>
          <w:kern w:val="0"/>
          <w:sz w:val="28"/>
          <w:szCs w:val="28"/>
          <w14:ligatures w14:val="none"/>
        </w:rPr>
      </w:pPr>
      <w:r w:rsidRPr="00112EA7">
        <w:rPr>
          <w:rFonts w:ascii="Charter Roman" w:eastAsia="Calibri" w:hAnsi="Charter Roman" w:cs="Arial"/>
          <w:b/>
          <w:bCs/>
          <w:kern w:val="0"/>
          <w:sz w:val="28"/>
          <w:szCs w:val="28"/>
          <w14:ligatures w14:val="none"/>
        </w:rPr>
        <w:t>BACS</w:t>
      </w:r>
      <w:r w:rsidRPr="00112EA7">
        <w:rPr>
          <w:rFonts w:ascii="Charter Roman" w:eastAsia="Calibri" w:hAnsi="Charter Roman" w:cs="Arial"/>
          <w:kern w:val="0"/>
          <w:sz w:val="28"/>
          <w:szCs w:val="28"/>
          <w14:ligatures w14:val="none"/>
        </w:rPr>
        <w:t xml:space="preserve">: NatWest  </w:t>
      </w:r>
      <w:r w:rsidRPr="00112EA7">
        <w:rPr>
          <w:rFonts w:ascii="Charter Roman" w:eastAsia="Calibri" w:hAnsi="Charter Roman" w:cs="Arial"/>
          <w:b/>
          <w:bCs/>
          <w:kern w:val="0"/>
          <w:sz w:val="28"/>
          <w:szCs w:val="28"/>
          <w14:ligatures w14:val="none"/>
        </w:rPr>
        <w:t xml:space="preserve"> </w:t>
      </w:r>
    </w:p>
    <w:p w14:paraId="62A955AA" w14:textId="77777777" w:rsidR="00E93545" w:rsidRPr="00112EA7" w:rsidRDefault="00E93545" w:rsidP="00E93545">
      <w:pPr>
        <w:spacing w:line="256" w:lineRule="auto"/>
        <w:rPr>
          <w:rFonts w:ascii="Charter Roman" w:eastAsia="Calibri" w:hAnsi="Charter Roman" w:cs="Arial"/>
          <w:kern w:val="0"/>
          <w:sz w:val="28"/>
          <w:szCs w:val="28"/>
          <w14:ligatures w14:val="none"/>
        </w:rPr>
      </w:pPr>
      <w:r w:rsidRPr="00112EA7">
        <w:rPr>
          <w:rFonts w:ascii="Charter Roman" w:eastAsia="Calibri" w:hAnsi="Charter Roman" w:cs="Arial"/>
          <w:b/>
          <w:bCs/>
          <w:kern w:val="0"/>
          <w:sz w:val="28"/>
          <w:szCs w:val="28"/>
          <w14:ligatures w14:val="none"/>
        </w:rPr>
        <w:t>Name:</w:t>
      </w:r>
      <w:r w:rsidRPr="00112EA7">
        <w:rPr>
          <w:rFonts w:ascii="Charter Roman" w:eastAsia="Calibri" w:hAnsi="Charter Roman" w:cs="Arial"/>
          <w:kern w:val="0"/>
          <w:sz w:val="28"/>
          <w:szCs w:val="28"/>
          <w14:ligatures w14:val="none"/>
        </w:rPr>
        <w:t xml:space="preserve"> Trentham PCC </w:t>
      </w:r>
      <w:r w:rsidRPr="00112EA7">
        <w:rPr>
          <w:rFonts w:ascii="Charter Roman" w:eastAsia="Calibri" w:hAnsi="Charter Roman" w:cs="Arial"/>
          <w:b/>
          <w:bCs/>
          <w:kern w:val="0"/>
          <w:sz w:val="28"/>
          <w:szCs w:val="28"/>
          <w14:ligatures w14:val="none"/>
        </w:rPr>
        <w:t>Account no:</w:t>
      </w:r>
      <w:r w:rsidRPr="00112EA7">
        <w:rPr>
          <w:rFonts w:ascii="Charter Roman" w:eastAsia="Calibri" w:hAnsi="Charter Roman" w:cs="Arial"/>
          <w:kern w:val="0"/>
          <w:sz w:val="28"/>
          <w:szCs w:val="28"/>
          <w14:ligatures w14:val="none"/>
        </w:rPr>
        <w:t xml:space="preserve"> 73482463 </w:t>
      </w:r>
    </w:p>
    <w:p w14:paraId="0D3B4011" w14:textId="71EDF2BD" w:rsidR="000D0B5E" w:rsidRPr="00112EA7" w:rsidRDefault="00E93545" w:rsidP="00637B1C">
      <w:pPr>
        <w:spacing w:line="256" w:lineRule="auto"/>
        <w:rPr>
          <w:rFonts w:ascii="Charter Roman" w:eastAsia="Calibri" w:hAnsi="Charter Roman" w:cs="Arial"/>
          <w:kern w:val="0"/>
          <w:sz w:val="28"/>
          <w:szCs w:val="28"/>
          <w14:ligatures w14:val="none"/>
        </w:rPr>
      </w:pPr>
      <w:r w:rsidRPr="00112EA7">
        <w:rPr>
          <w:rFonts w:ascii="Charter Roman" w:eastAsia="Calibri" w:hAnsi="Charter Roman" w:cs="Arial"/>
          <w:b/>
          <w:bCs/>
          <w:kern w:val="0"/>
          <w:sz w:val="28"/>
          <w:szCs w:val="28"/>
          <w14:ligatures w14:val="none"/>
        </w:rPr>
        <w:t>Sort Code:</w:t>
      </w:r>
      <w:r w:rsidRPr="00112EA7">
        <w:rPr>
          <w:rFonts w:ascii="Charter Roman" w:eastAsia="Calibri" w:hAnsi="Charter Roman" w:cs="Arial"/>
          <w:kern w:val="0"/>
          <w:sz w:val="28"/>
          <w:szCs w:val="28"/>
          <w14:ligatures w14:val="none"/>
        </w:rPr>
        <w:t xml:space="preserve"> 60-21-59</w:t>
      </w:r>
    </w:p>
    <w:p w14:paraId="48108516" w14:textId="77777777" w:rsidR="00637B1C" w:rsidRDefault="00637B1C" w:rsidP="00637B1C">
      <w:pPr>
        <w:spacing w:line="256" w:lineRule="auto"/>
        <w:rPr>
          <w:rFonts w:ascii="Charter Roman" w:eastAsia="Calibri" w:hAnsi="Charter Roman" w:cs="Arial"/>
          <w:kern w:val="0"/>
          <w:sz w:val="24"/>
          <w:szCs w:val="24"/>
          <w14:ligatures w14:val="none"/>
        </w:rPr>
      </w:pPr>
    </w:p>
    <w:p w14:paraId="0CB3C558" w14:textId="77777777" w:rsidR="00310FEF" w:rsidRPr="00637B1C" w:rsidRDefault="00310FEF" w:rsidP="00637B1C">
      <w:pPr>
        <w:spacing w:line="256" w:lineRule="auto"/>
        <w:rPr>
          <w:rFonts w:ascii="Charter Roman" w:eastAsia="Calibri" w:hAnsi="Charter Roman" w:cs="Arial"/>
          <w:kern w:val="0"/>
          <w:sz w:val="24"/>
          <w:szCs w:val="24"/>
          <w14:ligatures w14:val="none"/>
        </w:rPr>
      </w:pPr>
    </w:p>
    <w:p w14:paraId="4F485FEB" w14:textId="77777777" w:rsidR="008C3A4E" w:rsidRDefault="008C3A4E" w:rsidP="001877A6">
      <w:pPr>
        <w:rPr>
          <w:rFonts w:ascii="Charter Roman" w:hAnsi="Charter Roman"/>
          <w:b/>
          <w:bCs/>
          <w:i/>
          <w:iCs/>
          <w:color w:val="2B5E95"/>
          <w:sz w:val="28"/>
          <w:szCs w:val="6"/>
        </w:rPr>
      </w:pPr>
    </w:p>
    <w:p w14:paraId="2CF56E11" w14:textId="77777777" w:rsidR="008C3A4E" w:rsidRDefault="008C3A4E" w:rsidP="001877A6">
      <w:pPr>
        <w:rPr>
          <w:rFonts w:ascii="Charter Roman" w:hAnsi="Charter Roman"/>
          <w:b/>
          <w:bCs/>
          <w:i/>
          <w:iCs/>
          <w:color w:val="2B5E95"/>
          <w:sz w:val="28"/>
          <w:szCs w:val="6"/>
        </w:rPr>
      </w:pPr>
    </w:p>
    <w:p w14:paraId="720F418E" w14:textId="77777777" w:rsidR="008C3A4E" w:rsidRDefault="008C3A4E" w:rsidP="001877A6">
      <w:pPr>
        <w:rPr>
          <w:rFonts w:ascii="Charter Roman" w:hAnsi="Charter Roman"/>
          <w:b/>
          <w:bCs/>
          <w:i/>
          <w:iCs/>
          <w:color w:val="2B5E95"/>
          <w:sz w:val="28"/>
          <w:szCs w:val="6"/>
        </w:rPr>
      </w:pPr>
    </w:p>
    <w:p w14:paraId="68104FAB" w14:textId="77777777" w:rsidR="00BF6D7E" w:rsidRPr="00147B5E" w:rsidRDefault="00BF6D7E" w:rsidP="00147B5E">
      <w:pPr>
        <w:jc w:val="center"/>
        <w:rPr>
          <w:rFonts w:ascii="Charter Roman" w:hAnsi="Charter Roman"/>
          <w:b/>
          <w:bCs/>
          <w:i/>
          <w:iCs/>
          <w:color w:val="2B5E95"/>
          <w:sz w:val="28"/>
          <w:szCs w:val="6"/>
        </w:rPr>
      </w:pPr>
    </w:p>
    <w:p w14:paraId="69966BD1" w14:textId="2E5D9107" w:rsidR="00C81D24" w:rsidRPr="00147B5E" w:rsidRDefault="00112EA7" w:rsidP="00147B5E">
      <w:pPr>
        <w:jc w:val="center"/>
        <w:rPr>
          <w:rFonts w:ascii="Charter Roman" w:hAnsi="Charter Roman"/>
          <w:b/>
          <w:bCs/>
          <w:i/>
          <w:iCs/>
          <w:color w:val="2B5E95"/>
          <w:sz w:val="28"/>
          <w:szCs w:val="6"/>
        </w:rPr>
      </w:pPr>
      <w:r>
        <w:rPr>
          <w:rFonts w:ascii="Charter Roman" w:hAnsi="Charter Roman"/>
          <w:b/>
          <w:bCs/>
          <w:i/>
          <w:iCs/>
          <w:color w:val="2B5E95"/>
          <w:sz w:val="32"/>
          <w:szCs w:val="8"/>
        </w:rPr>
        <w:lastRenderedPageBreak/>
        <w:t>Burial of Ashes</w:t>
      </w:r>
      <w:r w:rsidR="00C81D24" w:rsidRPr="00E93545">
        <w:rPr>
          <w:rFonts w:ascii="Charter Roman" w:hAnsi="Charter Roman"/>
          <w:b/>
          <w:bCs/>
          <w:i/>
          <w:iCs/>
          <w:color w:val="2B5E95"/>
          <w:sz w:val="32"/>
          <w:szCs w:val="8"/>
        </w:rPr>
        <w:t xml:space="preserve"> Inquiry For</w:t>
      </w:r>
      <w:r w:rsidR="00147B5E" w:rsidRPr="00E93545">
        <w:rPr>
          <w:rFonts w:ascii="Charter Roman" w:hAnsi="Charter Roman"/>
          <w:b/>
          <w:bCs/>
          <w:i/>
          <w:iCs/>
          <w:color w:val="2B5E95"/>
          <w:sz w:val="32"/>
          <w:szCs w:val="8"/>
        </w:rPr>
        <w:t>m</w:t>
      </w:r>
      <w:r w:rsidR="00147B5E">
        <w:rPr>
          <w:rFonts w:ascii="Charter Roman" w:hAnsi="Charter Roman"/>
          <w:b/>
          <w:bCs/>
          <w:i/>
          <w:iCs/>
          <w:color w:val="2B5E95"/>
          <w:sz w:val="28"/>
          <w:szCs w:val="6"/>
        </w:rPr>
        <w:br/>
      </w:r>
      <w:r>
        <w:rPr>
          <w:rFonts w:ascii="Charter Roman" w:hAnsi="Charter Roman"/>
          <w:b/>
          <w:bCs/>
          <w:i/>
          <w:iCs/>
          <w:color w:val="2B5E95"/>
          <w:sz w:val="28"/>
          <w:szCs w:val="6"/>
        </w:rPr>
        <w:br/>
      </w:r>
    </w:p>
    <w:p w14:paraId="15729014" w14:textId="72407DBE" w:rsidR="00961EFD" w:rsidRPr="00147B5E" w:rsidRDefault="00147B5E" w:rsidP="00961EFD">
      <w:pPr>
        <w:spacing w:after="200" w:line="276" w:lineRule="auto"/>
        <w:rPr>
          <w:rFonts w:ascii="Charter Roman" w:eastAsia="Times New Roman" w:hAnsi="Charter Roman" w:cs="Times New Roman"/>
          <w:b/>
          <w:kern w:val="0"/>
          <w:sz w:val="28"/>
          <w:szCs w:val="28"/>
          <w:u w:val="single"/>
          <w14:ligatures w14:val="none"/>
        </w:rPr>
      </w:pPr>
      <w:r>
        <w:rPr>
          <w:rFonts w:ascii="Charter Roman" w:eastAsia="Times New Roman" w:hAnsi="Charter Roman" w:cs="Times New Roman"/>
          <w:b/>
          <w:kern w:val="0"/>
          <w:sz w:val="28"/>
          <w:szCs w:val="28"/>
          <w:u w:val="single"/>
          <w14:ligatures w14:val="none"/>
        </w:rPr>
        <w:t xml:space="preserve">Details of the </w:t>
      </w:r>
      <w:r w:rsidR="00961EFD" w:rsidRPr="00147B5E">
        <w:rPr>
          <w:rFonts w:ascii="Charter Roman" w:eastAsia="Times New Roman" w:hAnsi="Charter Roman" w:cs="Times New Roman"/>
          <w:b/>
          <w:kern w:val="0"/>
          <w:sz w:val="28"/>
          <w:szCs w:val="28"/>
          <w:u w:val="single"/>
          <w14:ligatures w14:val="none"/>
        </w:rPr>
        <w:t>Deceased:</w:t>
      </w:r>
      <w:r>
        <w:rPr>
          <w:rFonts w:ascii="Charter Roman" w:eastAsia="Times New Roman" w:hAnsi="Charter Roman" w:cs="Times New Roman"/>
          <w:b/>
          <w:kern w:val="0"/>
          <w:sz w:val="28"/>
          <w:szCs w:val="28"/>
          <w:u w:val="single"/>
          <w14:ligatures w14:val="none"/>
        </w:rPr>
        <w:br/>
      </w:r>
    </w:p>
    <w:p w14:paraId="670E1300" w14:textId="00CD8460"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 xml:space="preserve">Name _________________________ </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Known as _______________________</w:t>
      </w:r>
      <w:r w:rsidR="00E93545">
        <w:rPr>
          <w:rFonts w:ascii="Charter Roman" w:eastAsia="Calibri" w:hAnsi="Charter Roman" w:cs="Times New Roman"/>
          <w:kern w:val="0"/>
          <w:sz w:val="28"/>
          <w:szCs w:val="28"/>
          <w14:ligatures w14:val="none"/>
        </w:rPr>
        <w:br/>
      </w:r>
    </w:p>
    <w:p w14:paraId="21FBC8A2" w14:textId="675BF631"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Address________________________________________________________</w:t>
      </w:r>
      <w:r w:rsidR="00E93545">
        <w:rPr>
          <w:rFonts w:ascii="Charter Roman" w:eastAsia="Calibri" w:hAnsi="Charter Roman" w:cs="Times New Roman"/>
          <w:kern w:val="0"/>
          <w:sz w:val="28"/>
          <w:szCs w:val="28"/>
          <w14:ligatures w14:val="none"/>
        </w:rPr>
        <w:br/>
      </w:r>
    </w:p>
    <w:p w14:paraId="534CBC54" w14:textId="4E00B328"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 xml:space="preserve">__________________________________________Postcode______________ </w:t>
      </w:r>
      <w:r w:rsidR="00E93545">
        <w:rPr>
          <w:rFonts w:ascii="Charter Roman" w:eastAsia="Calibri" w:hAnsi="Charter Roman" w:cs="Times New Roman"/>
          <w:kern w:val="0"/>
          <w:sz w:val="28"/>
          <w:szCs w:val="28"/>
          <w14:ligatures w14:val="none"/>
        </w:rPr>
        <w:br/>
      </w:r>
    </w:p>
    <w:p w14:paraId="41E1B550" w14:textId="77777777"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DOB ___________________Age_______        Date of Death_________</w:t>
      </w:r>
    </w:p>
    <w:p w14:paraId="3854153C" w14:textId="77777777" w:rsidR="00E93545" w:rsidRDefault="00E93545" w:rsidP="00961EFD">
      <w:pPr>
        <w:spacing w:after="200" w:line="276" w:lineRule="auto"/>
        <w:rPr>
          <w:rFonts w:ascii="Charter Roman" w:eastAsia="Calibri" w:hAnsi="Charter Roman" w:cs="Times New Roman"/>
          <w:b/>
          <w:kern w:val="0"/>
          <w:sz w:val="28"/>
          <w:szCs w:val="28"/>
          <w:u w:val="single"/>
          <w14:ligatures w14:val="none"/>
        </w:rPr>
      </w:pPr>
    </w:p>
    <w:p w14:paraId="0AF58CE4" w14:textId="464DF8F1" w:rsidR="00961EFD" w:rsidRPr="00147B5E" w:rsidRDefault="00147B5E" w:rsidP="00961EFD">
      <w:pPr>
        <w:spacing w:after="200" w:line="276" w:lineRule="auto"/>
        <w:rPr>
          <w:rFonts w:ascii="Charter Roman" w:eastAsia="Calibri" w:hAnsi="Charter Roman" w:cs="Times New Roman"/>
          <w:b/>
          <w:kern w:val="0"/>
          <w:sz w:val="28"/>
          <w:szCs w:val="28"/>
          <w:u w:val="single"/>
          <w14:ligatures w14:val="none"/>
        </w:rPr>
      </w:pPr>
      <w:r>
        <w:rPr>
          <w:rFonts w:ascii="Charter Roman" w:eastAsia="Calibri" w:hAnsi="Charter Roman" w:cs="Times New Roman"/>
          <w:b/>
          <w:kern w:val="0"/>
          <w:sz w:val="28"/>
          <w:szCs w:val="28"/>
          <w:u w:val="single"/>
          <w14:ligatures w14:val="none"/>
        </w:rPr>
        <w:br/>
      </w:r>
      <w:r w:rsidR="00961EFD" w:rsidRPr="00147B5E">
        <w:rPr>
          <w:rFonts w:ascii="Charter Roman" w:eastAsia="Calibri" w:hAnsi="Charter Roman" w:cs="Times New Roman"/>
          <w:b/>
          <w:kern w:val="0"/>
          <w:sz w:val="28"/>
          <w:szCs w:val="28"/>
          <w:u w:val="single"/>
          <w14:ligatures w14:val="none"/>
        </w:rPr>
        <w:t>Next of Kin:</w:t>
      </w:r>
      <w:r>
        <w:rPr>
          <w:rFonts w:ascii="Charter Roman" w:eastAsia="Calibri" w:hAnsi="Charter Roman" w:cs="Times New Roman"/>
          <w:b/>
          <w:kern w:val="0"/>
          <w:sz w:val="28"/>
          <w:szCs w:val="28"/>
          <w:u w:val="single"/>
          <w14:ligatures w14:val="none"/>
        </w:rPr>
        <w:br/>
      </w:r>
    </w:p>
    <w:p w14:paraId="092ABD9B" w14:textId="057DAA88"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Name______________________</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Relationship_______________________</w:t>
      </w:r>
      <w:r w:rsidR="00E93545">
        <w:rPr>
          <w:rFonts w:ascii="Charter Roman" w:eastAsia="Calibri" w:hAnsi="Charter Roman" w:cs="Times New Roman"/>
          <w:kern w:val="0"/>
          <w:sz w:val="28"/>
          <w:szCs w:val="28"/>
          <w14:ligatures w14:val="none"/>
        </w:rPr>
        <w:br/>
      </w:r>
    </w:p>
    <w:p w14:paraId="47B88E51" w14:textId="27E7ABE4"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Address________________________________________________</w:t>
      </w:r>
      <w:r w:rsidR="00E93545">
        <w:rPr>
          <w:rFonts w:ascii="Charter Roman" w:eastAsia="Calibri" w:hAnsi="Charter Roman" w:cs="Times New Roman"/>
          <w:kern w:val="0"/>
          <w:sz w:val="28"/>
          <w:szCs w:val="28"/>
          <w14:ligatures w14:val="none"/>
        </w:rPr>
        <w:br/>
      </w:r>
    </w:p>
    <w:p w14:paraId="2CF7980C" w14:textId="56CFFC1F" w:rsidR="00961EFD" w:rsidRPr="00147B5E" w:rsidRDefault="00961EFD" w:rsidP="00961EFD">
      <w:pPr>
        <w:spacing w:after="200" w:line="276" w:lineRule="auto"/>
        <w:rPr>
          <w:rFonts w:ascii="Charter Roman" w:eastAsia="Calibri" w:hAnsi="Charter Roman" w:cs="Times New Roman"/>
          <w:kern w:val="0"/>
          <w:sz w:val="28"/>
          <w:szCs w:val="28"/>
          <w14:ligatures w14:val="none"/>
        </w:rPr>
      </w:pPr>
      <w:r w:rsidRPr="00147B5E">
        <w:rPr>
          <w:rFonts w:ascii="Charter Roman" w:eastAsia="Calibri" w:hAnsi="Charter Roman" w:cs="Times New Roman"/>
          <w:kern w:val="0"/>
          <w:sz w:val="28"/>
          <w:szCs w:val="28"/>
          <w14:ligatures w14:val="none"/>
        </w:rPr>
        <w:t>___________________________________Postcode____________</w:t>
      </w:r>
      <w:r w:rsidR="00E93545">
        <w:rPr>
          <w:rFonts w:ascii="Charter Roman" w:eastAsia="Calibri" w:hAnsi="Charter Roman" w:cs="Times New Roman"/>
          <w:kern w:val="0"/>
          <w:sz w:val="28"/>
          <w:szCs w:val="28"/>
          <w14:ligatures w14:val="none"/>
        </w:rPr>
        <w:br/>
      </w:r>
      <w:r w:rsidR="00E93545">
        <w:rPr>
          <w:rFonts w:ascii="Charter Roman" w:eastAsia="Calibri" w:hAnsi="Charter Roman" w:cs="Times New Roman"/>
          <w:kern w:val="0"/>
          <w:sz w:val="28"/>
          <w:szCs w:val="28"/>
          <w14:ligatures w14:val="none"/>
        </w:rPr>
        <w:br/>
      </w:r>
      <w:r w:rsidRPr="00147B5E">
        <w:rPr>
          <w:rFonts w:ascii="Charter Roman" w:eastAsia="Calibri" w:hAnsi="Charter Roman" w:cs="Times New Roman"/>
          <w:kern w:val="0"/>
          <w:sz w:val="28"/>
          <w:szCs w:val="28"/>
          <w14:ligatures w14:val="none"/>
        </w:rPr>
        <w:t>Telephone</w:t>
      </w:r>
      <w:r w:rsidR="00E93545">
        <w:rPr>
          <w:rFonts w:ascii="Charter Roman" w:eastAsia="Calibri" w:hAnsi="Charter Roman" w:cs="Times New Roman"/>
          <w:kern w:val="0"/>
          <w:sz w:val="28"/>
          <w:szCs w:val="28"/>
          <w14:ligatures w14:val="none"/>
        </w:rPr>
        <w:t xml:space="preserve"> </w:t>
      </w:r>
      <w:r w:rsidRPr="00147B5E">
        <w:rPr>
          <w:rFonts w:ascii="Charter Roman" w:eastAsia="Calibri" w:hAnsi="Charter Roman" w:cs="Times New Roman"/>
          <w:kern w:val="0"/>
          <w:sz w:val="28"/>
          <w:szCs w:val="28"/>
          <w14:ligatures w14:val="none"/>
        </w:rPr>
        <w:t>No.__________________________________________________</w:t>
      </w:r>
    </w:p>
    <w:p w14:paraId="3190CE9D" w14:textId="47BDB21E" w:rsidR="00961EFD" w:rsidRPr="00147B5E" w:rsidRDefault="00E93545" w:rsidP="00961EFD">
      <w:pPr>
        <w:spacing w:after="200" w:line="276" w:lineRule="auto"/>
        <w:rPr>
          <w:rFonts w:ascii="Charter Roman" w:eastAsia="Calibri" w:hAnsi="Charter Roman" w:cs="Times New Roman"/>
          <w:kern w:val="0"/>
          <w:sz w:val="28"/>
          <w:szCs w:val="28"/>
          <w14:ligatures w14:val="none"/>
        </w:rPr>
      </w:pPr>
      <w:r>
        <w:rPr>
          <w:rFonts w:ascii="Charter Roman" w:eastAsia="Calibri" w:hAnsi="Charter Roman" w:cs="Times New Roman"/>
          <w:kern w:val="0"/>
          <w:sz w:val="28"/>
          <w:szCs w:val="28"/>
          <w14:ligatures w14:val="none"/>
        </w:rPr>
        <w:br/>
      </w:r>
      <w:r w:rsidR="00961EFD" w:rsidRPr="00147B5E">
        <w:rPr>
          <w:rFonts w:ascii="Charter Roman" w:eastAsia="Calibri" w:hAnsi="Charter Roman" w:cs="Times New Roman"/>
          <w:kern w:val="0"/>
          <w:sz w:val="28"/>
          <w:szCs w:val="28"/>
          <w14:ligatures w14:val="none"/>
        </w:rPr>
        <w:t>Email _______________________________________________________</w:t>
      </w:r>
    </w:p>
    <w:p w14:paraId="1B53371A" w14:textId="69EA7755" w:rsidR="00961EFD" w:rsidRPr="00147B5E" w:rsidRDefault="00E93545" w:rsidP="00961EFD">
      <w:pPr>
        <w:spacing w:after="200" w:line="276" w:lineRule="auto"/>
        <w:rPr>
          <w:rFonts w:ascii="Charter Roman" w:eastAsia="Calibri" w:hAnsi="Charter Roman" w:cs="Times New Roman"/>
          <w:kern w:val="0"/>
          <w:sz w:val="28"/>
          <w:szCs w:val="28"/>
          <w14:ligatures w14:val="none"/>
        </w:rPr>
      </w:pPr>
      <w:r>
        <w:rPr>
          <w:rFonts w:ascii="Charter Roman" w:eastAsia="Calibri" w:hAnsi="Charter Roman" w:cs="Times New Roman"/>
          <w:kern w:val="0"/>
          <w:sz w:val="28"/>
          <w:szCs w:val="28"/>
          <w14:ligatures w14:val="none"/>
        </w:rPr>
        <w:br/>
        <w:t>(</w:t>
      </w:r>
      <w:r w:rsidR="00961EFD" w:rsidRPr="00147B5E">
        <w:rPr>
          <w:rFonts w:ascii="Charter Roman" w:eastAsia="Calibri" w:hAnsi="Charter Roman" w:cs="Times New Roman"/>
          <w:kern w:val="0"/>
          <w:sz w:val="28"/>
          <w:szCs w:val="28"/>
          <w14:ligatures w14:val="none"/>
        </w:rPr>
        <w:t>If there is more than one N</w:t>
      </w:r>
      <w:r>
        <w:rPr>
          <w:rFonts w:ascii="Charter Roman" w:eastAsia="Calibri" w:hAnsi="Charter Roman" w:cs="Times New Roman"/>
          <w:kern w:val="0"/>
          <w:sz w:val="28"/>
          <w:szCs w:val="28"/>
          <w14:ligatures w14:val="none"/>
        </w:rPr>
        <w:t xml:space="preserve">ext Of </w:t>
      </w:r>
      <w:proofErr w:type="gramStart"/>
      <w:r>
        <w:rPr>
          <w:rFonts w:ascii="Charter Roman" w:eastAsia="Calibri" w:hAnsi="Charter Roman" w:cs="Times New Roman"/>
          <w:kern w:val="0"/>
          <w:sz w:val="28"/>
          <w:szCs w:val="28"/>
          <w14:ligatures w14:val="none"/>
        </w:rPr>
        <w:t>Kin</w:t>
      </w:r>
      <w:proofErr w:type="gramEnd"/>
      <w:r w:rsidR="00961EFD" w:rsidRPr="00147B5E">
        <w:rPr>
          <w:rFonts w:ascii="Charter Roman" w:eastAsia="Calibri" w:hAnsi="Charter Roman" w:cs="Times New Roman"/>
          <w:kern w:val="0"/>
          <w:sz w:val="28"/>
          <w:szCs w:val="28"/>
          <w14:ligatures w14:val="none"/>
        </w:rPr>
        <w:t xml:space="preserve"> please supply the details</w:t>
      </w:r>
      <w:r>
        <w:rPr>
          <w:rFonts w:ascii="Charter Roman" w:eastAsia="Calibri" w:hAnsi="Charter Roman" w:cs="Times New Roman"/>
          <w:kern w:val="0"/>
          <w:sz w:val="28"/>
          <w:szCs w:val="28"/>
          <w14:ligatures w14:val="none"/>
        </w:rPr>
        <w:t>).</w:t>
      </w:r>
    </w:p>
    <w:p w14:paraId="726D1115" w14:textId="77777777" w:rsidR="00B23A92" w:rsidRDefault="00B23A92" w:rsidP="005E0BCB">
      <w:pPr>
        <w:spacing w:line="256" w:lineRule="auto"/>
        <w:rPr>
          <w:rFonts w:ascii="Arial" w:eastAsia="Calibri" w:hAnsi="Arial" w:cs="Arial"/>
          <w:kern w:val="0"/>
          <w:sz w:val="24"/>
          <w:szCs w:val="24"/>
          <w14:ligatures w14:val="none"/>
        </w:rPr>
      </w:pPr>
      <w:bookmarkStart w:id="0" w:name="_Hlk157162255"/>
      <w:bookmarkEnd w:id="0"/>
    </w:p>
    <w:sectPr w:rsidR="00B23A92" w:rsidSect="0052489D">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439FF" w14:textId="77777777" w:rsidR="00EF0198" w:rsidRDefault="00EF0198" w:rsidP="00345349">
      <w:pPr>
        <w:spacing w:after="0" w:line="240" w:lineRule="auto"/>
      </w:pPr>
      <w:r>
        <w:separator/>
      </w:r>
    </w:p>
  </w:endnote>
  <w:endnote w:type="continuationSeparator" w:id="0">
    <w:p w14:paraId="08BF36F3" w14:textId="77777777" w:rsidR="00EF0198" w:rsidRDefault="00EF0198" w:rsidP="0034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rter Roman">
    <w:altName w:val="Cambria"/>
    <w:charset w:val="00"/>
    <w:family w:val="roman"/>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42945530"/>
      <w:docPartObj>
        <w:docPartGallery w:val="Page Numbers (Bottom of Page)"/>
        <w:docPartUnique/>
      </w:docPartObj>
    </w:sdtPr>
    <w:sdtContent>
      <w:p w14:paraId="52A766C4" w14:textId="53DD3F90" w:rsidR="00062455" w:rsidRDefault="00062455" w:rsidP="00347A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765D4" w14:textId="77777777" w:rsidR="00062455" w:rsidRDefault="00062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7263350"/>
      <w:docPartObj>
        <w:docPartGallery w:val="Page Numbers (Bottom of Page)"/>
        <w:docPartUnique/>
      </w:docPartObj>
    </w:sdtPr>
    <w:sdtContent>
      <w:p w14:paraId="3D22C051" w14:textId="05DC534C" w:rsidR="00062455" w:rsidRDefault="00062455" w:rsidP="00347A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330A88" w14:textId="77777777" w:rsidR="00062455" w:rsidRDefault="00062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E4AA3" w14:textId="77777777" w:rsidR="00EF0198" w:rsidRDefault="00EF0198" w:rsidP="00345349">
      <w:pPr>
        <w:spacing w:after="0" w:line="240" w:lineRule="auto"/>
      </w:pPr>
      <w:r>
        <w:separator/>
      </w:r>
    </w:p>
  </w:footnote>
  <w:footnote w:type="continuationSeparator" w:id="0">
    <w:p w14:paraId="0364B4D5" w14:textId="77777777" w:rsidR="00EF0198" w:rsidRDefault="00EF0198" w:rsidP="00345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559C2"/>
    <w:multiLevelType w:val="hybridMultilevel"/>
    <w:tmpl w:val="3C82C766"/>
    <w:lvl w:ilvl="0" w:tplc="14FC5236">
      <w:start w:val="6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6C7AA7"/>
    <w:multiLevelType w:val="hybridMultilevel"/>
    <w:tmpl w:val="FEF00460"/>
    <w:lvl w:ilvl="0" w:tplc="DA187774">
      <w:numFmt w:val="bullet"/>
      <w:lvlText w:val="-"/>
      <w:lvlJc w:val="left"/>
      <w:pPr>
        <w:ind w:left="720" w:hanging="360"/>
      </w:pPr>
      <w:rPr>
        <w:rFonts w:ascii="Charter Roman" w:eastAsiaTheme="minorHAnsi" w:hAnsi="Charter Roman"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42F07"/>
    <w:multiLevelType w:val="hybridMultilevel"/>
    <w:tmpl w:val="9C26F8B8"/>
    <w:lvl w:ilvl="0" w:tplc="C2C2294C">
      <w:start w:val="1"/>
      <w:numFmt w:val="bullet"/>
      <w:lvlText w:val="-"/>
      <w:lvlJc w:val="left"/>
      <w:pPr>
        <w:ind w:left="720" w:hanging="360"/>
      </w:pPr>
      <w:rPr>
        <w:rFonts w:ascii="Charter Roman" w:eastAsiaTheme="minorHAnsi" w:hAnsi="Charter Roman"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639C5"/>
    <w:multiLevelType w:val="hybridMultilevel"/>
    <w:tmpl w:val="2CB45868"/>
    <w:lvl w:ilvl="0" w:tplc="94AE46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7E74EE"/>
    <w:multiLevelType w:val="hybridMultilevel"/>
    <w:tmpl w:val="93D4C9F4"/>
    <w:lvl w:ilvl="0" w:tplc="E4042C2A">
      <w:start w:val="1"/>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2A4586"/>
    <w:multiLevelType w:val="hybridMultilevel"/>
    <w:tmpl w:val="A71C7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9B4739"/>
    <w:multiLevelType w:val="hybridMultilevel"/>
    <w:tmpl w:val="301E6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8034C0"/>
    <w:multiLevelType w:val="hybridMultilevel"/>
    <w:tmpl w:val="A170B6B4"/>
    <w:lvl w:ilvl="0" w:tplc="7682C13C">
      <w:start w:val="1"/>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ABC6A83"/>
    <w:multiLevelType w:val="hybridMultilevel"/>
    <w:tmpl w:val="D02C9E7E"/>
    <w:lvl w:ilvl="0" w:tplc="5DDC3B22">
      <w:start w:val="1"/>
      <w:numFmt w:val="bullet"/>
      <w:lvlText w:val="-"/>
      <w:lvlJc w:val="left"/>
      <w:pPr>
        <w:ind w:left="1080" w:hanging="360"/>
      </w:pPr>
      <w:rPr>
        <w:rFonts w:ascii="Charter Roman" w:eastAsiaTheme="minorHAnsi" w:hAnsi="Charter Roman"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53F4EAF"/>
    <w:multiLevelType w:val="hybridMultilevel"/>
    <w:tmpl w:val="44A8604C"/>
    <w:lvl w:ilvl="0" w:tplc="B3E25E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59E0DE0"/>
    <w:multiLevelType w:val="hybridMultilevel"/>
    <w:tmpl w:val="F7645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9426726">
    <w:abstractNumId w:val="1"/>
  </w:num>
  <w:num w:numId="2" w16cid:durableId="1314721341">
    <w:abstractNumId w:val="3"/>
  </w:num>
  <w:num w:numId="3" w16cid:durableId="1123115624">
    <w:abstractNumId w:val="0"/>
  </w:num>
  <w:num w:numId="4" w16cid:durableId="386998767">
    <w:abstractNumId w:val="10"/>
  </w:num>
  <w:num w:numId="5" w16cid:durableId="772356911">
    <w:abstractNumId w:val="7"/>
  </w:num>
  <w:num w:numId="6" w16cid:durableId="1364090281">
    <w:abstractNumId w:val="4"/>
  </w:num>
  <w:num w:numId="7" w16cid:durableId="1194617111">
    <w:abstractNumId w:val="9"/>
  </w:num>
  <w:num w:numId="8" w16cid:durableId="379596367">
    <w:abstractNumId w:val="5"/>
  </w:num>
  <w:num w:numId="9" w16cid:durableId="1443846242">
    <w:abstractNumId w:val="6"/>
  </w:num>
  <w:num w:numId="10" w16cid:durableId="1736004220">
    <w:abstractNumId w:val="8"/>
  </w:num>
  <w:num w:numId="11" w16cid:durableId="1091391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744"/>
    <w:rsid w:val="00003B58"/>
    <w:rsid w:val="000044AB"/>
    <w:rsid w:val="00007B7B"/>
    <w:rsid w:val="000226F1"/>
    <w:rsid w:val="00032B3D"/>
    <w:rsid w:val="00045A96"/>
    <w:rsid w:val="00062455"/>
    <w:rsid w:val="0007318C"/>
    <w:rsid w:val="00076002"/>
    <w:rsid w:val="000B1F0D"/>
    <w:rsid w:val="000B7F98"/>
    <w:rsid w:val="000C7AFD"/>
    <w:rsid w:val="000D0B5E"/>
    <w:rsid w:val="000E7062"/>
    <w:rsid w:val="0010115F"/>
    <w:rsid w:val="001040E6"/>
    <w:rsid w:val="00112EA7"/>
    <w:rsid w:val="0012068B"/>
    <w:rsid w:val="0012472E"/>
    <w:rsid w:val="001357D0"/>
    <w:rsid w:val="00147B5E"/>
    <w:rsid w:val="00162FAB"/>
    <w:rsid w:val="00165549"/>
    <w:rsid w:val="001673E0"/>
    <w:rsid w:val="00185C1A"/>
    <w:rsid w:val="001877A6"/>
    <w:rsid w:val="00187D08"/>
    <w:rsid w:val="00187EA5"/>
    <w:rsid w:val="001920C1"/>
    <w:rsid w:val="001A0FDC"/>
    <w:rsid w:val="001E37E8"/>
    <w:rsid w:val="0020479A"/>
    <w:rsid w:val="002365D6"/>
    <w:rsid w:val="00241593"/>
    <w:rsid w:val="002629C3"/>
    <w:rsid w:val="00280DB9"/>
    <w:rsid w:val="002929D7"/>
    <w:rsid w:val="002D54A5"/>
    <w:rsid w:val="002D6358"/>
    <w:rsid w:val="002D7893"/>
    <w:rsid w:val="002E5D88"/>
    <w:rsid w:val="003026BC"/>
    <w:rsid w:val="00310FEF"/>
    <w:rsid w:val="00341C53"/>
    <w:rsid w:val="00345349"/>
    <w:rsid w:val="003632FD"/>
    <w:rsid w:val="003A0812"/>
    <w:rsid w:val="003C23DA"/>
    <w:rsid w:val="0040450D"/>
    <w:rsid w:val="00404B78"/>
    <w:rsid w:val="004262B9"/>
    <w:rsid w:val="00462DF4"/>
    <w:rsid w:val="00474EDB"/>
    <w:rsid w:val="004B3AE4"/>
    <w:rsid w:val="004B42E2"/>
    <w:rsid w:val="004C0091"/>
    <w:rsid w:val="004C06BE"/>
    <w:rsid w:val="004E6D33"/>
    <w:rsid w:val="004F3587"/>
    <w:rsid w:val="0052489D"/>
    <w:rsid w:val="00584960"/>
    <w:rsid w:val="005900F1"/>
    <w:rsid w:val="005C3EAE"/>
    <w:rsid w:val="005C749F"/>
    <w:rsid w:val="005D7D08"/>
    <w:rsid w:val="005E0BCB"/>
    <w:rsid w:val="005F6C62"/>
    <w:rsid w:val="006006D2"/>
    <w:rsid w:val="00637A37"/>
    <w:rsid w:val="00637B1C"/>
    <w:rsid w:val="0066037B"/>
    <w:rsid w:val="0069317D"/>
    <w:rsid w:val="00694E09"/>
    <w:rsid w:val="00695B1A"/>
    <w:rsid w:val="006975DD"/>
    <w:rsid w:val="006A52A1"/>
    <w:rsid w:val="006C3BAE"/>
    <w:rsid w:val="006F6138"/>
    <w:rsid w:val="007020F4"/>
    <w:rsid w:val="00705C84"/>
    <w:rsid w:val="00731AAD"/>
    <w:rsid w:val="007665CB"/>
    <w:rsid w:val="007A7C6B"/>
    <w:rsid w:val="007C489A"/>
    <w:rsid w:val="007D36D9"/>
    <w:rsid w:val="007F1372"/>
    <w:rsid w:val="00804EDE"/>
    <w:rsid w:val="008120C4"/>
    <w:rsid w:val="008566BA"/>
    <w:rsid w:val="008A0572"/>
    <w:rsid w:val="008B2131"/>
    <w:rsid w:val="008C3A4E"/>
    <w:rsid w:val="008F336E"/>
    <w:rsid w:val="0090573E"/>
    <w:rsid w:val="009231B7"/>
    <w:rsid w:val="00923A44"/>
    <w:rsid w:val="00940BF5"/>
    <w:rsid w:val="00946C32"/>
    <w:rsid w:val="00961EFD"/>
    <w:rsid w:val="009B30D4"/>
    <w:rsid w:val="009C1CA7"/>
    <w:rsid w:val="009E3B0D"/>
    <w:rsid w:val="009F427A"/>
    <w:rsid w:val="009F5987"/>
    <w:rsid w:val="00A0295A"/>
    <w:rsid w:val="00A26BE1"/>
    <w:rsid w:val="00A84105"/>
    <w:rsid w:val="00A90CF5"/>
    <w:rsid w:val="00A91C5A"/>
    <w:rsid w:val="00AB02CB"/>
    <w:rsid w:val="00AD5B0F"/>
    <w:rsid w:val="00AE2827"/>
    <w:rsid w:val="00AE312A"/>
    <w:rsid w:val="00B05728"/>
    <w:rsid w:val="00B23A92"/>
    <w:rsid w:val="00B31F47"/>
    <w:rsid w:val="00B50C41"/>
    <w:rsid w:val="00B75B93"/>
    <w:rsid w:val="00BA4EF2"/>
    <w:rsid w:val="00BE0626"/>
    <w:rsid w:val="00BF6D7E"/>
    <w:rsid w:val="00C0273C"/>
    <w:rsid w:val="00C05BC3"/>
    <w:rsid w:val="00C13A8D"/>
    <w:rsid w:val="00C1462F"/>
    <w:rsid w:val="00C24CF3"/>
    <w:rsid w:val="00C60094"/>
    <w:rsid w:val="00C65293"/>
    <w:rsid w:val="00C81D24"/>
    <w:rsid w:val="00CA4EA3"/>
    <w:rsid w:val="00CB228E"/>
    <w:rsid w:val="00CF5750"/>
    <w:rsid w:val="00CF6BF3"/>
    <w:rsid w:val="00D245C2"/>
    <w:rsid w:val="00D24D16"/>
    <w:rsid w:val="00D54526"/>
    <w:rsid w:val="00D75F41"/>
    <w:rsid w:val="00D77F5D"/>
    <w:rsid w:val="00D93911"/>
    <w:rsid w:val="00DB3A71"/>
    <w:rsid w:val="00DC1107"/>
    <w:rsid w:val="00DD3744"/>
    <w:rsid w:val="00DD4E57"/>
    <w:rsid w:val="00E473CF"/>
    <w:rsid w:val="00E71620"/>
    <w:rsid w:val="00E93545"/>
    <w:rsid w:val="00ED1F00"/>
    <w:rsid w:val="00EF0198"/>
    <w:rsid w:val="00EF1A28"/>
    <w:rsid w:val="00EF22AF"/>
    <w:rsid w:val="00F0160F"/>
    <w:rsid w:val="00F14638"/>
    <w:rsid w:val="00F1483B"/>
    <w:rsid w:val="00F82502"/>
    <w:rsid w:val="00F8530F"/>
    <w:rsid w:val="00FB12A9"/>
    <w:rsid w:val="00FD625D"/>
    <w:rsid w:val="00FE200C"/>
    <w:rsid w:val="00FF0625"/>
    <w:rsid w:val="00FF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07948"/>
  <w15:chartTrackingRefBased/>
  <w15:docId w15:val="{65226143-A40D-4280-9CCA-D34406C1B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3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3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37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37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37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37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37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37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37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37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37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37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37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37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37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37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3744"/>
    <w:rPr>
      <w:rFonts w:eastAsiaTheme="majorEastAsia" w:cstheme="majorBidi"/>
      <w:color w:val="272727" w:themeColor="text1" w:themeTint="D8"/>
    </w:rPr>
  </w:style>
  <w:style w:type="paragraph" w:styleId="Title">
    <w:name w:val="Title"/>
    <w:basedOn w:val="Normal"/>
    <w:next w:val="Normal"/>
    <w:link w:val="TitleChar"/>
    <w:uiPriority w:val="10"/>
    <w:qFormat/>
    <w:rsid w:val="00DD37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37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37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37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3744"/>
    <w:pPr>
      <w:spacing w:before="160"/>
      <w:jc w:val="center"/>
    </w:pPr>
    <w:rPr>
      <w:i/>
      <w:iCs/>
      <w:color w:val="404040" w:themeColor="text1" w:themeTint="BF"/>
    </w:rPr>
  </w:style>
  <w:style w:type="character" w:customStyle="1" w:styleId="QuoteChar">
    <w:name w:val="Quote Char"/>
    <w:basedOn w:val="DefaultParagraphFont"/>
    <w:link w:val="Quote"/>
    <w:uiPriority w:val="29"/>
    <w:rsid w:val="00DD3744"/>
    <w:rPr>
      <w:i/>
      <w:iCs/>
      <w:color w:val="404040" w:themeColor="text1" w:themeTint="BF"/>
    </w:rPr>
  </w:style>
  <w:style w:type="paragraph" w:styleId="ListParagraph">
    <w:name w:val="List Paragraph"/>
    <w:basedOn w:val="Normal"/>
    <w:uiPriority w:val="34"/>
    <w:qFormat/>
    <w:rsid w:val="00DD3744"/>
    <w:pPr>
      <w:ind w:left="720"/>
      <w:contextualSpacing/>
    </w:pPr>
  </w:style>
  <w:style w:type="character" w:styleId="IntenseEmphasis">
    <w:name w:val="Intense Emphasis"/>
    <w:basedOn w:val="DefaultParagraphFont"/>
    <w:uiPriority w:val="21"/>
    <w:qFormat/>
    <w:rsid w:val="00DD3744"/>
    <w:rPr>
      <w:i/>
      <w:iCs/>
      <w:color w:val="0F4761" w:themeColor="accent1" w:themeShade="BF"/>
    </w:rPr>
  </w:style>
  <w:style w:type="paragraph" w:styleId="IntenseQuote">
    <w:name w:val="Intense Quote"/>
    <w:basedOn w:val="Normal"/>
    <w:next w:val="Normal"/>
    <w:link w:val="IntenseQuoteChar"/>
    <w:uiPriority w:val="30"/>
    <w:qFormat/>
    <w:rsid w:val="00DD3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3744"/>
    <w:rPr>
      <w:i/>
      <w:iCs/>
      <w:color w:val="0F4761" w:themeColor="accent1" w:themeShade="BF"/>
    </w:rPr>
  </w:style>
  <w:style w:type="character" w:styleId="IntenseReference">
    <w:name w:val="Intense Reference"/>
    <w:basedOn w:val="DefaultParagraphFont"/>
    <w:uiPriority w:val="32"/>
    <w:qFormat/>
    <w:rsid w:val="00DD3744"/>
    <w:rPr>
      <w:b/>
      <w:bCs/>
      <w:smallCaps/>
      <w:color w:val="0F4761" w:themeColor="accent1" w:themeShade="BF"/>
      <w:spacing w:val="5"/>
    </w:rPr>
  </w:style>
  <w:style w:type="table" w:customStyle="1" w:styleId="TableGrid1">
    <w:name w:val="Table Grid1"/>
    <w:basedOn w:val="TableNormal"/>
    <w:next w:val="TableGrid"/>
    <w:uiPriority w:val="39"/>
    <w:rsid w:val="005E0B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E0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5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349"/>
  </w:style>
  <w:style w:type="paragraph" w:styleId="Footer">
    <w:name w:val="footer"/>
    <w:basedOn w:val="Normal"/>
    <w:link w:val="FooterChar"/>
    <w:uiPriority w:val="99"/>
    <w:unhideWhenUsed/>
    <w:rsid w:val="00345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349"/>
  </w:style>
  <w:style w:type="character" w:styleId="Hyperlink">
    <w:name w:val="Hyperlink"/>
    <w:rsid w:val="00FF0625"/>
    <w:rPr>
      <w:color w:val="0000FF"/>
      <w:u w:val="single"/>
    </w:rPr>
  </w:style>
  <w:style w:type="character" w:styleId="FollowedHyperlink">
    <w:name w:val="FollowedHyperlink"/>
    <w:basedOn w:val="DefaultParagraphFont"/>
    <w:uiPriority w:val="99"/>
    <w:semiHidden/>
    <w:unhideWhenUsed/>
    <w:rsid w:val="00C13A8D"/>
    <w:rPr>
      <w:color w:val="96607D" w:themeColor="followedHyperlink"/>
      <w:u w:val="single"/>
    </w:rPr>
  </w:style>
  <w:style w:type="character" w:styleId="UnresolvedMention">
    <w:name w:val="Unresolved Mention"/>
    <w:basedOn w:val="DefaultParagraphFont"/>
    <w:uiPriority w:val="99"/>
    <w:semiHidden/>
    <w:unhideWhenUsed/>
    <w:rsid w:val="00C13A8D"/>
    <w:rPr>
      <w:color w:val="605E5C"/>
      <w:shd w:val="clear" w:color="auto" w:fill="E1DFDD"/>
    </w:rPr>
  </w:style>
  <w:style w:type="paragraph" w:customStyle="1" w:styleId="LetterBody">
    <w:name w:val="Letter Body"/>
    <w:rsid w:val="00BE0626"/>
    <w:pPr>
      <w:spacing w:after="240" w:line="240" w:lineRule="auto"/>
      <w:ind w:left="720" w:right="720"/>
    </w:pPr>
    <w:rPr>
      <w:rFonts w:ascii="Franklin Gothic Medium" w:eastAsia="Times New Roman" w:hAnsi="Franklin Gothic Medium" w:cs="Times New Roman"/>
      <w:noProof/>
      <w:kern w:val="0"/>
      <w:szCs w:val="20"/>
      <w:lang w:val="en-US"/>
      <w14:ligatures w14:val="none"/>
    </w:rPr>
  </w:style>
  <w:style w:type="character" w:styleId="PageNumber">
    <w:name w:val="page number"/>
    <w:basedOn w:val="DefaultParagraphFont"/>
    <w:uiPriority w:val="99"/>
    <w:semiHidden/>
    <w:unhideWhenUsed/>
    <w:rsid w:val="00062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enthamparishoffice@gmail.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enthamparishchurch.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dmininstrator@trenthamchurch.org.uk" TargetMode="External"/><Relationship Id="rId4" Type="http://schemas.openxmlformats.org/officeDocument/2006/relationships/webSettings" Target="webSettings.xml"/><Relationship Id="rId9" Type="http://schemas.openxmlformats.org/officeDocument/2006/relationships/hyperlink" Target="mailto:adrianstonerev@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Blantford</dc:creator>
  <cp:keywords/>
  <dc:description/>
  <cp:lastModifiedBy>Wendy Blantford</cp:lastModifiedBy>
  <cp:revision>8</cp:revision>
  <cp:lastPrinted>2024-10-29T10:30:00Z</cp:lastPrinted>
  <dcterms:created xsi:type="dcterms:W3CDTF">2024-09-10T11:32:00Z</dcterms:created>
  <dcterms:modified xsi:type="dcterms:W3CDTF">2024-10-29T10:44:00Z</dcterms:modified>
</cp:coreProperties>
</file>